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9B50" w14:textId="77777777" w:rsidR="00844C2B" w:rsidRDefault="00844C2B" w:rsidP="00C14606">
      <w:pPr>
        <w:jc w:val="both"/>
      </w:pPr>
    </w:p>
    <w:p w14:paraId="707E2962" w14:textId="77777777" w:rsidR="00AC3B3E" w:rsidRPr="00844C2B" w:rsidRDefault="00AC3B3E" w:rsidP="00C14606">
      <w:pPr>
        <w:jc w:val="both"/>
        <w:rPr>
          <w:sz w:val="32"/>
          <w:szCs w:val="32"/>
        </w:rPr>
      </w:pPr>
    </w:p>
    <w:p w14:paraId="33068239" w14:textId="77777777" w:rsidR="00AC3B3E" w:rsidRPr="00844C2B" w:rsidRDefault="00AC3B3E" w:rsidP="00C14606">
      <w:pPr>
        <w:pStyle w:val="Tijeloteksta"/>
        <w:jc w:val="center"/>
        <w:rPr>
          <w:b/>
          <w:bCs/>
          <w:sz w:val="32"/>
          <w:szCs w:val="32"/>
        </w:rPr>
      </w:pPr>
      <w:r w:rsidRPr="00844C2B">
        <w:rPr>
          <w:b/>
          <w:sz w:val="32"/>
          <w:szCs w:val="32"/>
        </w:rPr>
        <w:t xml:space="preserve">ZAHTJEV </w:t>
      </w:r>
      <w:r w:rsidR="00734475" w:rsidRPr="00844C2B">
        <w:rPr>
          <w:b/>
          <w:sz w:val="32"/>
          <w:szCs w:val="32"/>
        </w:rPr>
        <w:t>ZA</w:t>
      </w:r>
      <w:r w:rsidR="004D39D3" w:rsidRPr="00844C2B">
        <w:rPr>
          <w:b/>
          <w:sz w:val="32"/>
          <w:szCs w:val="32"/>
        </w:rPr>
        <w:t xml:space="preserve"> </w:t>
      </w:r>
      <w:r w:rsidR="002714B0" w:rsidRPr="00844C2B">
        <w:rPr>
          <w:b/>
          <w:sz w:val="32"/>
          <w:szCs w:val="32"/>
        </w:rPr>
        <w:t>DODJELU</w:t>
      </w:r>
      <w:r w:rsidRPr="00844C2B">
        <w:rPr>
          <w:b/>
          <w:sz w:val="32"/>
          <w:szCs w:val="32"/>
        </w:rPr>
        <w:t xml:space="preserve"> </w:t>
      </w:r>
    </w:p>
    <w:p w14:paraId="1BBE94A8" w14:textId="77777777" w:rsidR="00AC3B3E" w:rsidRPr="00844C2B" w:rsidRDefault="00C116A3" w:rsidP="00C14606">
      <w:pPr>
        <w:pStyle w:val="Tijeloteksta"/>
        <w:jc w:val="center"/>
        <w:rPr>
          <w:b/>
          <w:bCs/>
          <w:sz w:val="32"/>
          <w:szCs w:val="32"/>
        </w:rPr>
      </w:pPr>
      <w:r w:rsidRPr="00844C2B">
        <w:rPr>
          <w:b/>
          <w:bCs/>
          <w:sz w:val="32"/>
          <w:szCs w:val="32"/>
        </w:rPr>
        <w:t>POTPORA</w:t>
      </w:r>
      <w:r w:rsidR="00794BBB" w:rsidRPr="00844C2B">
        <w:rPr>
          <w:b/>
          <w:bCs/>
          <w:sz w:val="32"/>
          <w:szCs w:val="32"/>
        </w:rPr>
        <w:t xml:space="preserve"> MALE VRIJEDNOSTI</w:t>
      </w:r>
      <w:r w:rsidRPr="00844C2B">
        <w:rPr>
          <w:b/>
          <w:bCs/>
          <w:sz w:val="32"/>
          <w:szCs w:val="32"/>
        </w:rPr>
        <w:t xml:space="preserve"> </w:t>
      </w:r>
      <w:r w:rsidR="002714B0" w:rsidRPr="00844C2B">
        <w:rPr>
          <w:b/>
          <w:bCs/>
          <w:sz w:val="32"/>
          <w:szCs w:val="32"/>
        </w:rPr>
        <w:t>U POLJOPRIVREDI</w:t>
      </w:r>
      <w:r w:rsidRPr="00844C2B">
        <w:rPr>
          <w:b/>
          <w:bCs/>
          <w:sz w:val="32"/>
          <w:szCs w:val="32"/>
        </w:rPr>
        <w:t xml:space="preserve"> </w:t>
      </w:r>
    </w:p>
    <w:p w14:paraId="7959C399" w14:textId="77777777" w:rsidR="00C116A3" w:rsidRPr="00844C2B" w:rsidRDefault="00C116A3" w:rsidP="00C116A3">
      <w:pPr>
        <w:pStyle w:val="Tijeloteksta"/>
        <w:ind w:left="720"/>
        <w:jc w:val="center"/>
        <w:rPr>
          <w:b/>
          <w:bCs/>
          <w:sz w:val="32"/>
          <w:szCs w:val="32"/>
        </w:rPr>
      </w:pPr>
    </w:p>
    <w:p w14:paraId="03B1CB3B" w14:textId="77777777" w:rsidR="00C14606" w:rsidRPr="000B7E94" w:rsidRDefault="00C14606" w:rsidP="00C14606">
      <w:pPr>
        <w:pStyle w:val="Tijeloteksta"/>
        <w:jc w:val="left"/>
        <w:rPr>
          <w:b/>
          <w:bCs/>
        </w:rPr>
      </w:pPr>
      <w:r w:rsidRPr="000B7E94">
        <w:t xml:space="preserve">                                          </w:t>
      </w:r>
    </w:p>
    <w:p w14:paraId="56CE59A5" w14:textId="77777777" w:rsidR="00AC3B3E" w:rsidRPr="000B7E94" w:rsidRDefault="00AC3B3E" w:rsidP="00C14606">
      <w:pPr>
        <w:pStyle w:val="Tijeloteksta"/>
        <w:framePr w:hSpace="180" w:wrap="around" w:vAnchor="text" w:hAnchor="margin" w:y="-32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</w:p>
    <w:p w14:paraId="4551E628" w14:textId="77777777" w:rsidR="00C14606" w:rsidRPr="000B7E94" w:rsidRDefault="00C14606" w:rsidP="00C14606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C14606" w:rsidRPr="000B7E94" w14:paraId="780C108E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71F776DA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 xml:space="preserve">Ime i prezime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D977FBB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00A55E86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01E41FCF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Naziv poljoprivrednog gospodarstva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7A5045E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22BB00A4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6327F306" w14:textId="77777777" w:rsidR="00C14606" w:rsidRPr="000B7E94" w:rsidRDefault="00C14606" w:rsidP="000B7E94">
            <w:pPr>
              <w:pStyle w:val="Tijeloteksta"/>
              <w:jc w:val="left"/>
            </w:pPr>
            <w:r w:rsidRPr="000B7E94">
              <w:t>A</w:t>
            </w:r>
            <w:r w:rsidR="001B432B" w:rsidRPr="000B7E94">
              <w:t>dresa</w:t>
            </w:r>
            <w:r w:rsidR="00C116A3">
              <w:t xml:space="preserve"> </w:t>
            </w:r>
            <w:r w:rsidR="001B432B" w:rsidRPr="000B7E94">
              <w:t>(</w:t>
            </w:r>
            <w:r w:rsidRPr="000B7E94">
              <w:t>ulica, kućni broj</w:t>
            </w:r>
            <w:r w:rsidR="00C65606" w:rsidRPr="000B7E94">
              <w:t>, mjesto</w:t>
            </w:r>
            <w:r w:rsidRPr="000B7E94">
              <w:t>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EA31DCD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5DFBBC0D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7B144BC5" w14:textId="77777777" w:rsidR="00C14606" w:rsidRPr="000B7E94" w:rsidRDefault="002714B0" w:rsidP="000B7E94">
            <w:pPr>
              <w:pStyle w:val="Tijeloteksta"/>
              <w:jc w:val="left"/>
            </w:pPr>
            <w:r>
              <w:t>O</w:t>
            </w:r>
            <w:r w:rsidR="001B432B" w:rsidRPr="000B7E94">
              <w:t xml:space="preserve">pćina </w:t>
            </w:r>
            <w:r w:rsidR="00C14606" w:rsidRPr="000B7E94">
              <w:t xml:space="preserve"> (poštanski broj, naziv)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4ABCD9C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614ACC46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1D6A2B85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Broj telefona/mobitela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D145D45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518E91A5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0D8B79B7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OIB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AC9249E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005CD1D7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65765562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E</w:t>
            </w:r>
            <w:r w:rsidR="00206711">
              <w:t>-</w:t>
            </w:r>
            <w:r w:rsidRPr="000B7E94">
              <w:t>mail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7B686C4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3932BBCE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03EAE745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 xml:space="preserve">Matični </w:t>
            </w:r>
            <w:r w:rsidR="00F1459D">
              <w:t xml:space="preserve">identifikacijski </w:t>
            </w:r>
            <w:r w:rsidRPr="000B7E94">
              <w:t>broj poljoprivrednog gospodarstva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5B70474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5E41C2D4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6A5BA37A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Naziv banke i sjedište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89B70C3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  <w:tr w:rsidR="00C14606" w:rsidRPr="000B7E94" w14:paraId="31909968" w14:textId="77777777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1BDC1EA0" w14:textId="77777777" w:rsidR="00C14606" w:rsidRPr="000B7E94" w:rsidRDefault="00C65606" w:rsidP="000B7E94">
            <w:pPr>
              <w:pStyle w:val="Tijeloteksta"/>
              <w:jc w:val="left"/>
            </w:pPr>
            <w:r w:rsidRPr="000B7E94">
              <w:t>IBAN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68FB145" w14:textId="77777777" w:rsidR="00C14606" w:rsidRPr="000B7E94" w:rsidRDefault="00C14606" w:rsidP="00C14606">
            <w:pPr>
              <w:pStyle w:val="Tijeloteksta"/>
              <w:jc w:val="left"/>
            </w:pPr>
          </w:p>
        </w:tc>
      </w:tr>
    </w:tbl>
    <w:p w14:paraId="1359EF7E" w14:textId="77777777" w:rsidR="00C14606" w:rsidRPr="000B7E94" w:rsidRDefault="00C14606" w:rsidP="00C14606">
      <w:pPr>
        <w:pStyle w:val="Tijeloteksta"/>
        <w:rPr>
          <w:b/>
          <w:bCs/>
        </w:rPr>
      </w:pPr>
    </w:p>
    <w:p w14:paraId="7C457DE6" w14:textId="284909D8" w:rsidR="00C65606" w:rsidRPr="000B7E94" w:rsidRDefault="00C65606" w:rsidP="00C14606">
      <w:pPr>
        <w:pStyle w:val="Tijeloteksta"/>
        <w:rPr>
          <w:b/>
          <w:bCs/>
        </w:rPr>
      </w:pPr>
      <w:r w:rsidRPr="000B7E94">
        <w:t xml:space="preserve">Temeljem Javnog </w:t>
      </w:r>
      <w:r w:rsidRPr="000B7E94">
        <w:rPr>
          <w:bCs/>
        </w:rPr>
        <w:t xml:space="preserve">poziva za podnošenje zahtjeva za dodjelu potpora male vrijednosti u poljoprivredi </w:t>
      </w:r>
      <w:r w:rsidR="005560B2">
        <w:rPr>
          <w:bCs/>
        </w:rPr>
        <w:t>Općine Goričan za 202</w:t>
      </w:r>
      <w:r w:rsidR="00844C2B">
        <w:rPr>
          <w:bCs/>
        </w:rPr>
        <w:t>1</w:t>
      </w:r>
      <w:r w:rsidR="002714B0">
        <w:rPr>
          <w:bCs/>
        </w:rPr>
        <w:t>.</w:t>
      </w:r>
      <w:r w:rsidR="000B7E94" w:rsidRPr="000B7E94">
        <w:rPr>
          <w:bCs/>
        </w:rPr>
        <w:t xml:space="preserve"> godin</w:t>
      </w:r>
      <w:r w:rsidR="002714B0">
        <w:rPr>
          <w:bCs/>
        </w:rPr>
        <w:t>u</w:t>
      </w:r>
      <w:r w:rsidR="000B7E94" w:rsidRPr="000B7E94">
        <w:rPr>
          <w:bCs/>
        </w:rPr>
        <w:t xml:space="preserve"> </w:t>
      </w:r>
      <w:r w:rsidRPr="000B7E94">
        <w:t xml:space="preserve">podnosim zahtjev za dodjelu potpore male </w:t>
      </w:r>
      <w:r w:rsidR="00AC3B3E">
        <w:t xml:space="preserve">vrijednosti za </w:t>
      </w:r>
      <w:r w:rsidR="002714B0">
        <w:t>mjeru __________________________________________________________u iznosu od</w:t>
      </w:r>
      <w:r w:rsidRPr="000B7E94">
        <w:t>______________ kn.</w:t>
      </w:r>
    </w:p>
    <w:p w14:paraId="10FBEB8D" w14:textId="77777777" w:rsidR="00C65606" w:rsidRPr="000B7E94" w:rsidRDefault="00C65606" w:rsidP="00C14606">
      <w:pPr>
        <w:pStyle w:val="Tijeloteksta"/>
        <w:rPr>
          <w:b/>
          <w:bCs/>
        </w:rPr>
      </w:pPr>
    </w:p>
    <w:p w14:paraId="2B88319A" w14:textId="77777777" w:rsidR="00C65606" w:rsidRPr="000B7E94" w:rsidRDefault="00C65606" w:rsidP="00C14606">
      <w:pPr>
        <w:pStyle w:val="Tijeloteksta"/>
        <w:rPr>
          <w:b/>
          <w:bCs/>
        </w:rPr>
      </w:pPr>
    </w:p>
    <w:p w14:paraId="22E3AF53" w14:textId="77777777" w:rsidR="00C65606" w:rsidRDefault="00C65606" w:rsidP="00C14606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Ovom zahtjevu prilažem:</w:t>
      </w:r>
    </w:p>
    <w:p w14:paraId="13C9B67B" w14:textId="77777777" w:rsidR="00AC3B3E" w:rsidRPr="000B7E94" w:rsidRDefault="00AC3B3E" w:rsidP="00C14606">
      <w:pPr>
        <w:pStyle w:val="Tijeloteksta"/>
        <w:jc w:val="left"/>
        <w:rPr>
          <w:b/>
          <w:bCs/>
        </w:rPr>
      </w:pPr>
    </w:p>
    <w:p w14:paraId="3C6A506B" w14:textId="77777777" w:rsidR="000B7E94" w:rsidRP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14:paraId="559BFA80" w14:textId="77777777"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žiro 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14:paraId="5BE5F456" w14:textId="77777777"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14:paraId="1FDB8067" w14:textId="77777777"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</w:p>
    <w:p w14:paraId="42D9BE3E" w14:textId="77777777" w:rsidR="000B7E94" w:rsidRPr="000B7E94" w:rsidRDefault="00794BBB" w:rsidP="000B7E94">
      <w:pPr>
        <w:pStyle w:val="Odlomakpopisa"/>
        <w:numPr>
          <w:ilvl w:val="0"/>
          <w:numId w:val="3"/>
        </w:numPr>
      </w:pPr>
      <w:r>
        <w:t>Preslika</w:t>
      </w:r>
      <w:r w:rsidR="00C65606" w:rsidRPr="000B7E94">
        <w:t xml:space="preserve"> </w:t>
      </w:r>
      <w:r w:rsidR="000B7E94" w:rsidRPr="000B7E94">
        <w:t>računa i potvrdu o uplati</w:t>
      </w:r>
    </w:p>
    <w:p w14:paraId="36642DA9" w14:textId="77777777" w:rsidR="00C65606" w:rsidRPr="000B7E94" w:rsidRDefault="00C65606" w:rsidP="000B7E94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14:paraId="3C387DC4" w14:textId="77777777" w:rsidR="00F046BC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                                                                         </w:t>
      </w:r>
    </w:p>
    <w:p w14:paraId="5E3DAC15" w14:textId="77777777"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</w:p>
    <w:p w14:paraId="7EFF8056" w14:textId="77777777" w:rsidR="00C14606" w:rsidRDefault="00C14606" w:rsidP="00C14606">
      <w:pPr>
        <w:pStyle w:val="Tijeloteksta"/>
        <w:tabs>
          <w:tab w:val="left" w:pos="7530"/>
        </w:tabs>
        <w:rPr>
          <w:b/>
          <w:bCs/>
        </w:rPr>
      </w:pPr>
    </w:p>
    <w:p w14:paraId="2AEB53DC" w14:textId="77777777" w:rsidR="00794BBB" w:rsidRPr="00794BBB" w:rsidRDefault="00794BBB" w:rsidP="00C14606">
      <w:pPr>
        <w:pStyle w:val="Tijeloteksta"/>
        <w:tabs>
          <w:tab w:val="left" w:pos="7530"/>
        </w:tabs>
        <w:rPr>
          <w:b/>
          <w:bCs/>
        </w:rPr>
      </w:pPr>
    </w:p>
    <w:p w14:paraId="20FCF910" w14:textId="600226CD" w:rsidR="00794BBB" w:rsidRDefault="00794BBB" w:rsidP="00C14606">
      <w:pPr>
        <w:pStyle w:val="Tijeloteksta"/>
        <w:tabs>
          <w:tab w:val="left" w:pos="7530"/>
        </w:tabs>
        <w:rPr>
          <w:bCs/>
        </w:rPr>
      </w:pPr>
    </w:p>
    <w:p w14:paraId="4D975F0A" w14:textId="4325D0EF" w:rsidR="00844C2B" w:rsidRDefault="00844C2B" w:rsidP="00C14606">
      <w:pPr>
        <w:pStyle w:val="Tijeloteksta"/>
        <w:tabs>
          <w:tab w:val="left" w:pos="7530"/>
        </w:tabs>
        <w:rPr>
          <w:bCs/>
        </w:rPr>
      </w:pPr>
    </w:p>
    <w:p w14:paraId="1CCD338C" w14:textId="77777777" w:rsidR="00844C2B" w:rsidRDefault="00844C2B" w:rsidP="00C14606">
      <w:pPr>
        <w:pStyle w:val="Tijeloteksta"/>
        <w:tabs>
          <w:tab w:val="left" w:pos="7530"/>
        </w:tabs>
        <w:rPr>
          <w:bCs/>
        </w:rPr>
      </w:pPr>
    </w:p>
    <w:p w14:paraId="23EBA1FF" w14:textId="77777777" w:rsidR="005560B2" w:rsidRDefault="005560B2" w:rsidP="00794BBB">
      <w:pPr>
        <w:pStyle w:val="Tijeloteksta"/>
        <w:tabs>
          <w:tab w:val="left" w:pos="7530"/>
        </w:tabs>
        <w:rPr>
          <w:bCs/>
        </w:rPr>
      </w:pPr>
    </w:p>
    <w:p w14:paraId="21B27C8B" w14:textId="77777777" w:rsidR="00794BBB" w:rsidRDefault="00794BBB" w:rsidP="00794BBB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lastRenderedPageBreak/>
        <w:t xml:space="preserve">IZJAVA: </w:t>
      </w:r>
    </w:p>
    <w:p w14:paraId="5760B038" w14:textId="77777777" w:rsidR="00794BBB" w:rsidRPr="00FF0687" w:rsidRDefault="00794BBB" w:rsidP="00794BBB">
      <w:pPr>
        <w:pStyle w:val="Tijeloteksta"/>
        <w:tabs>
          <w:tab w:val="left" w:pos="7530"/>
        </w:tabs>
        <w:ind w:left="720"/>
      </w:pPr>
    </w:p>
    <w:p w14:paraId="33553860" w14:textId="77777777" w:rsidR="00794BBB" w:rsidRPr="00FA22EA" w:rsidRDefault="00794BBB" w:rsidP="00844C2B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</w:rPr>
      </w:pPr>
      <w:r w:rsidRPr="00DC0C9D">
        <w:rPr>
          <w:color w:val="000000"/>
        </w:rPr>
        <w:t xml:space="preserve">Pod materijalnom i kaznenom odgovornošću izjavljujem da mi nisu dodijeljena sredstva javne potpore za </w:t>
      </w:r>
      <w:r>
        <w:rPr>
          <w:color w:val="000000"/>
        </w:rPr>
        <w:t>mjeru</w:t>
      </w:r>
      <w:r w:rsidRPr="00DC0C9D">
        <w:rPr>
          <w:color w:val="000000"/>
        </w:rPr>
        <w:t xml:space="preserve"> za koju podnosim zahtjev, niti ću za istu zatražiti javnu potporu iz drugih izvora. Pod javnom potporom podrazumijeva se svaki oblik potpore iz javnih izvora Republike Hrvatske i proračuna Europske unije. Javne izvore Republike Hrvatske čine sredstva središnjih tijela državne uprave, jedinice lokalne i područne (regionalne) samouprave te svake pravne osobe koja dodjeljuje državne potpore.</w:t>
      </w:r>
    </w:p>
    <w:p w14:paraId="67608128" w14:textId="77777777" w:rsidR="00794BBB" w:rsidRPr="00DC0C9D" w:rsidRDefault="00794BBB" w:rsidP="00844C2B">
      <w:pPr>
        <w:pStyle w:val="Tijeloteksta"/>
        <w:tabs>
          <w:tab w:val="left" w:pos="7530"/>
        </w:tabs>
        <w:ind w:left="720"/>
        <w:rPr>
          <w:bCs/>
          <w:iCs/>
        </w:rPr>
      </w:pPr>
    </w:p>
    <w:p w14:paraId="7C47C3E7" w14:textId="77777777" w:rsidR="00794BBB" w:rsidRDefault="00794BBB" w:rsidP="00844C2B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</w:rPr>
      </w:pPr>
      <w:r>
        <w:rPr>
          <w:bCs/>
          <w:iCs/>
        </w:rPr>
        <w:t>Općina Goričan</w:t>
      </w:r>
      <w:r w:rsidRPr="00DC0C9D">
        <w:rPr>
          <w:bCs/>
          <w:iCs/>
        </w:rPr>
        <w:t xml:space="preserve"> će s osobnim podacima postupati sukladno </w:t>
      </w:r>
      <w:r w:rsidRPr="00DC0C9D">
        <w:rPr>
          <w:bCs/>
          <w:iCs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5" w:history="1">
        <w:r w:rsidRPr="00DC0C9D">
          <w:rPr>
            <w:rStyle w:val="Hiperveza"/>
            <w:bCs/>
            <w:iCs/>
            <w:bdr w:val="none" w:sz="0" w:space="0" w:color="auto" w:frame="1"/>
          </w:rPr>
          <w:t>Opća uredba o zaštiti podataka</w:t>
        </w:r>
      </w:hyperlink>
      <w:r w:rsidRPr="00DC0C9D">
        <w:rPr>
          <w:bCs/>
          <w:iCs/>
          <w:shd w:val="clear" w:color="auto" w:fill="FFFFFF"/>
        </w:rPr>
        <w:t xml:space="preserve">), </w:t>
      </w:r>
      <w:r>
        <w:rPr>
          <w:bCs/>
          <w:iCs/>
          <w:shd w:val="clear" w:color="auto" w:fill="FFFFFF"/>
        </w:rPr>
        <w:t xml:space="preserve">te </w:t>
      </w:r>
      <w:r w:rsidRPr="00DC0C9D">
        <w:rPr>
          <w:bCs/>
          <w:iCs/>
          <w:shd w:val="clear" w:color="auto" w:fill="FFFFFF"/>
        </w:rPr>
        <w:t>Zakonom o provedbi Opće uredbe (Narodne novine", broj </w:t>
      </w:r>
      <w:hyperlink r:id="rId6" w:history="1">
        <w:r w:rsidRPr="00DC0C9D">
          <w:rPr>
            <w:rStyle w:val="Hiperveza"/>
            <w:bCs/>
            <w:iCs/>
            <w:bdr w:val="none" w:sz="0" w:space="0" w:color="auto" w:frame="1"/>
          </w:rPr>
          <w:t>42/18</w:t>
        </w:r>
      </w:hyperlink>
      <w:r w:rsidRPr="00DC0C9D">
        <w:rPr>
          <w:bCs/>
          <w:iCs/>
          <w:shd w:val="clear" w:color="auto" w:fill="FFFFFF"/>
        </w:rPr>
        <w:t>)</w:t>
      </w:r>
      <w:r>
        <w:rPr>
          <w:bCs/>
          <w:iCs/>
          <w:shd w:val="clear" w:color="auto" w:fill="FFFFFF"/>
        </w:rPr>
        <w:t>.</w:t>
      </w:r>
      <w:r w:rsidRPr="00DC0C9D">
        <w:rPr>
          <w:bCs/>
          <w:iCs/>
        </w:rPr>
        <w:t xml:space="preserve"> </w:t>
      </w:r>
    </w:p>
    <w:p w14:paraId="68337618" w14:textId="3721CE40" w:rsidR="00794BBB" w:rsidRPr="00DC0C9D" w:rsidRDefault="00794BBB" w:rsidP="00844C2B">
      <w:pPr>
        <w:pStyle w:val="Tijeloteksta"/>
        <w:tabs>
          <w:tab w:val="left" w:pos="7530"/>
        </w:tabs>
        <w:ind w:left="720"/>
        <w:rPr>
          <w:bCs/>
          <w:iCs/>
        </w:rPr>
      </w:pPr>
      <w:r w:rsidRPr="00DC0C9D">
        <w:rPr>
          <w:bCs/>
          <w:iCs/>
        </w:rPr>
        <w:t xml:space="preserve">Prijavom na </w:t>
      </w:r>
      <w:r>
        <w:rPr>
          <w:bCs/>
          <w:iCs/>
        </w:rPr>
        <w:t xml:space="preserve">Javni poziv </w:t>
      </w:r>
      <w:r w:rsidRPr="00DC0C9D">
        <w:rPr>
          <w:bCs/>
          <w:iCs/>
        </w:rPr>
        <w:t>podnositelj prijav</w:t>
      </w:r>
      <w:r>
        <w:rPr>
          <w:bCs/>
          <w:iCs/>
        </w:rPr>
        <w:t>e</w:t>
      </w:r>
      <w:r w:rsidRPr="00DC0C9D">
        <w:rPr>
          <w:bCs/>
          <w:iCs/>
        </w:rPr>
        <w:t xml:space="preserve"> </w:t>
      </w:r>
      <w:r>
        <w:rPr>
          <w:bCs/>
          <w:iCs/>
        </w:rPr>
        <w:t>općini Goričan</w:t>
      </w:r>
      <w:r w:rsidRPr="00DC0C9D">
        <w:rPr>
          <w:bCs/>
          <w:iCs/>
        </w:rPr>
        <w:t xml:space="preserve"> daj</w:t>
      </w:r>
      <w:r>
        <w:rPr>
          <w:bCs/>
          <w:iCs/>
        </w:rPr>
        <w:t>e</w:t>
      </w:r>
      <w:r w:rsidRPr="00DC0C9D">
        <w:rPr>
          <w:bCs/>
          <w:iCs/>
        </w:rPr>
        <w:t xml:space="preserve"> privolu da se osobni podaci pr</w:t>
      </w:r>
      <w:r>
        <w:rPr>
          <w:bCs/>
          <w:iCs/>
        </w:rPr>
        <w:t xml:space="preserve">ikupljaju u svrhu </w:t>
      </w:r>
      <w:r w:rsidRPr="00DC0C9D">
        <w:rPr>
          <w:bCs/>
          <w:iCs/>
        </w:rPr>
        <w:t xml:space="preserve">obrade temeljem </w:t>
      </w:r>
      <w:r>
        <w:rPr>
          <w:bCs/>
          <w:iCs/>
        </w:rPr>
        <w:t xml:space="preserve">Javnog </w:t>
      </w:r>
      <w:r w:rsidRPr="000B7E94">
        <w:rPr>
          <w:bCs/>
        </w:rPr>
        <w:t>poziva za podnošenje zahtjeva za dodjelu potpora male vrijednosti u poljoprivredi  u 20</w:t>
      </w:r>
      <w:r w:rsidR="00844C2B">
        <w:rPr>
          <w:bCs/>
        </w:rPr>
        <w:t>21</w:t>
      </w:r>
      <w:r w:rsidRPr="000B7E94">
        <w:rPr>
          <w:bCs/>
        </w:rPr>
        <w:t xml:space="preserve">. godini </w:t>
      </w:r>
      <w:r w:rsidRPr="00DC0C9D">
        <w:rPr>
          <w:bCs/>
          <w:iCs/>
        </w:rPr>
        <w:t>te da se neće koristiti u druge svrhe.</w:t>
      </w:r>
    </w:p>
    <w:p w14:paraId="19465641" w14:textId="56CE14A8" w:rsidR="00794BBB" w:rsidRPr="00755666" w:rsidRDefault="00794BBB" w:rsidP="00844C2B">
      <w:pPr>
        <w:pStyle w:val="Tijeloteksta"/>
        <w:tabs>
          <w:tab w:val="left" w:pos="7530"/>
        </w:tabs>
        <w:ind w:left="720"/>
      </w:pPr>
      <w:r>
        <w:t>U</w:t>
      </w:r>
      <w:r w:rsidRPr="00755666">
        <w:t xml:space="preserve"> svako doba, u potpunosti ili djelomice, bez naknade i objašnjenja može</w:t>
      </w:r>
      <w:r>
        <w:t xml:space="preserve"> se</w:t>
      </w:r>
      <w:r w:rsidRPr="00755666">
        <w:t xml:space="preserve"> odustati od dane privole i zatražiti prestanak aktivnosti obrade osobnih podataka. Opoziv </w:t>
      </w:r>
      <w:r>
        <w:t>dozvole</w:t>
      </w:r>
      <w:r w:rsidRPr="00755666">
        <w:t xml:space="preserve"> može</w:t>
      </w:r>
      <w:r>
        <w:t xml:space="preserve"> se</w:t>
      </w:r>
      <w:r w:rsidRPr="00755666">
        <w:t xml:space="preserve"> podnijeti osobno dolaskom </w:t>
      </w:r>
      <w:r>
        <w:t xml:space="preserve">u Jedinstveni upravni odjel </w:t>
      </w:r>
      <w:r w:rsidR="00844C2B">
        <w:t>O</w:t>
      </w:r>
      <w:r>
        <w:t xml:space="preserve">pćine Goričan ili e-poštom na adresu </w:t>
      </w:r>
      <w:hyperlink r:id="rId7" w:history="1">
        <w:r w:rsidRPr="007D24AE">
          <w:rPr>
            <w:rStyle w:val="Hiperveza"/>
          </w:rPr>
          <w:t>opcina@gorican.hr</w:t>
        </w:r>
      </w:hyperlink>
      <w:r>
        <w:t xml:space="preserve">. </w:t>
      </w:r>
    </w:p>
    <w:p w14:paraId="3A67C5CB" w14:textId="77777777" w:rsidR="00794BBB" w:rsidRPr="00C74AC2" w:rsidRDefault="00794BBB" w:rsidP="00794BBB">
      <w:pPr>
        <w:pStyle w:val="Tijeloteksta"/>
        <w:tabs>
          <w:tab w:val="left" w:pos="7530"/>
        </w:tabs>
        <w:ind w:left="720"/>
        <w:rPr>
          <w:b/>
          <w:bCs/>
        </w:rPr>
      </w:pPr>
    </w:p>
    <w:p w14:paraId="3A1BCFD8" w14:textId="77777777" w:rsidR="00794BBB" w:rsidRDefault="00794BBB" w:rsidP="00794BBB">
      <w:pPr>
        <w:pStyle w:val="Tijeloteksta"/>
        <w:tabs>
          <w:tab w:val="left" w:pos="7530"/>
        </w:tabs>
        <w:rPr>
          <w:b/>
          <w:bCs/>
        </w:rPr>
      </w:pPr>
    </w:p>
    <w:p w14:paraId="580155CD" w14:textId="77777777" w:rsidR="00794BBB" w:rsidRPr="000B7E94" w:rsidRDefault="00794BBB" w:rsidP="00794BBB">
      <w:pPr>
        <w:pStyle w:val="Tijeloteksta"/>
        <w:tabs>
          <w:tab w:val="left" w:pos="7530"/>
        </w:tabs>
        <w:rPr>
          <w:b/>
          <w:bCs/>
        </w:rPr>
      </w:pPr>
    </w:p>
    <w:p w14:paraId="46458C7D" w14:textId="77777777" w:rsidR="00794BBB" w:rsidRPr="000B7E94" w:rsidRDefault="00794BBB" w:rsidP="00794BBB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14:paraId="752B6A47" w14:textId="77777777" w:rsidR="00794BBB" w:rsidRDefault="00794BBB" w:rsidP="00794BBB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p w14:paraId="1D9921F4" w14:textId="77777777" w:rsidR="00794BBB" w:rsidRDefault="00794BBB" w:rsidP="00794BBB">
      <w:pPr>
        <w:pStyle w:val="Tijeloteksta"/>
        <w:tabs>
          <w:tab w:val="left" w:pos="7530"/>
        </w:tabs>
        <w:ind w:left="720"/>
        <w:rPr>
          <w:bCs/>
        </w:rPr>
      </w:pPr>
    </w:p>
    <w:p w14:paraId="16B8405F" w14:textId="77777777" w:rsidR="00794BBB" w:rsidRPr="000B7E94" w:rsidRDefault="00794BBB" w:rsidP="00C14606">
      <w:pPr>
        <w:pStyle w:val="Tijeloteksta"/>
        <w:tabs>
          <w:tab w:val="left" w:pos="7530"/>
        </w:tabs>
        <w:rPr>
          <w:bCs/>
        </w:rPr>
      </w:pPr>
    </w:p>
    <w:sectPr w:rsidR="00794BBB" w:rsidRPr="000B7E9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B7E94"/>
    <w:rsid w:val="000D5657"/>
    <w:rsid w:val="000E0432"/>
    <w:rsid w:val="00191781"/>
    <w:rsid w:val="0019705E"/>
    <w:rsid w:val="001B432B"/>
    <w:rsid w:val="001D2ECF"/>
    <w:rsid w:val="00206711"/>
    <w:rsid w:val="002213B2"/>
    <w:rsid w:val="00254FCC"/>
    <w:rsid w:val="002714B0"/>
    <w:rsid w:val="0038157A"/>
    <w:rsid w:val="003D5921"/>
    <w:rsid w:val="003E0692"/>
    <w:rsid w:val="004D39D3"/>
    <w:rsid w:val="0054043E"/>
    <w:rsid w:val="00544860"/>
    <w:rsid w:val="005560B2"/>
    <w:rsid w:val="00734475"/>
    <w:rsid w:val="00794BBB"/>
    <w:rsid w:val="007C18A7"/>
    <w:rsid w:val="007D4296"/>
    <w:rsid w:val="00844C2B"/>
    <w:rsid w:val="0092386D"/>
    <w:rsid w:val="00A02404"/>
    <w:rsid w:val="00A26C63"/>
    <w:rsid w:val="00A94F19"/>
    <w:rsid w:val="00AC3B3E"/>
    <w:rsid w:val="00B23F39"/>
    <w:rsid w:val="00BD1A77"/>
    <w:rsid w:val="00BD298A"/>
    <w:rsid w:val="00C116A3"/>
    <w:rsid w:val="00C14606"/>
    <w:rsid w:val="00C465EB"/>
    <w:rsid w:val="00C65606"/>
    <w:rsid w:val="00C77C09"/>
    <w:rsid w:val="00D90F7F"/>
    <w:rsid w:val="00F046BC"/>
    <w:rsid w:val="00F1459D"/>
    <w:rsid w:val="00F86E3F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B086"/>
  <w15:docId w15:val="{D1FFE080-2A83-4139-87A3-941DE0CC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character" w:styleId="Hiperveza">
    <w:name w:val="Hyperlink"/>
    <w:rsid w:val="00794BBB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goric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8_05_42_805.html" TargetMode="External"/><Relationship Id="rId5" Type="http://schemas.openxmlformats.org/officeDocument/2006/relationships/hyperlink" Target="https://eur-lex.europa.eu/legal-content/HR/TXT/HTML/?uri=CELEX:32016R0679&amp;qid=1462363761441&amp;from=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Admin</cp:lastModifiedBy>
  <cp:revision>3</cp:revision>
  <cp:lastPrinted>2019-11-05T06:38:00Z</cp:lastPrinted>
  <dcterms:created xsi:type="dcterms:W3CDTF">2021-12-06T07:50:00Z</dcterms:created>
  <dcterms:modified xsi:type="dcterms:W3CDTF">2021-12-06T07:53:00Z</dcterms:modified>
</cp:coreProperties>
</file>