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2544" w14:textId="77777777" w:rsidR="00A14216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OPĆINA GORIČAN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Broj RKP-a:33152</w:t>
      </w:r>
    </w:p>
    <w:p w14:paraId="0EBA6A76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Trg sv. Leonarda 22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Matični broj: 02653451</w:t>
      </w:r>
    </w:p>
    <w:p w14:paraId="2092F2A8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Goričan  </w:t>
      </w:r>
      <w:r>
        <w:rPr>
          <w:rFonts w:ascii="Times New Roman" w:hAnsi="Times New Roman" w:cs="Times New Roman"/>
          <w:sz w:val="24"/>
          <w:szCs w:val="24"/>
        </w:rPr>
        <w:t>OIB: 14842985448</w:t>
      </w:r>
    </w:p>
    <w:p w14:paraId="4073DCF1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Razina: 22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Šifra prema NKD-u: 8411</w:t>
      </w:r>
    </w:p>
    <w:p w14:paraId="37EFCF16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</w:p>
    <w:p w14:paraId="05E8480D" w14:textId="77777777" w:rsidR="00F17E32" w:rsidRP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>BILJEŠKE VEZANE UZ FINANCIJSKE IZVJEŠTAJE OPĆINE GORIČAN</w:t>
      </w:r>
    </w:p>
    <w:p w14:paraId="3B20D205" w14:textId="63416BB3" w:rsidR="00F17E32" w:rsidRDefault="00F053AD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PERIOD 01.01. DO 31.12.2020</w:t>
      </w:r>
      <w:r w:rsidR="00F17E32" w:rsidRPr="00F17E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E32" w:rsidRPr="00F17E32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7525E59A" w14:textId="77777777" w:rsid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63257" w14:textId="77777777" w:rsidR="00F17E32" w:rsidRDefault="00F17E32" w:rsidP="00F17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 w14:paraId="1F2614F1" w14:textId="77777777" w:rsidR="00F17E32" w:rsidRDefault="00F17E32" w:rsidP="00F17E32">
      <w:pPr>
        <w:rPr>
          <w:rFonts w:ascii="Times New Roman" w:hAnsi="Times New Roman" w:cs="Times New Roman"/>
          <w:sz w:val="24"/>
          <w:szCs w:val="24"/>
        </w:rPr>
      </w:pPr>
    </w:p>
    <w:p w14:paraId="12FE1328" w14:textId="77777777" w:rsidR="00F17E32" w:rsidRDefault="00F17E32" w:rsidP="00F17E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7E32">
        <w:rPr>
          <w:rFonts w:ascii="Times New Roman" w:hAnsi="Times New Roman" w:cs="Times New Roman"/>
          <w:sz w:val="24"/>
          <w:szCs w:val="24"/>
          <w:u w:val="single"/>
        </w:rPr>
        <w:t>Pregled ostvarenih ugovorenih odnosa – dana kreditna pisma, hipoteke i drugo</w:t>
      </w:r>
    </w:p>
    <w:p w14:paraId="3831A273" w14:textId="77777777" w:rsidR="00F053AD" w:rsidRDefault="00F053AD" w:rsidP="00F17E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F17E32">
        <w:rPr>
          <w:rFonts w:ascii="Times New Roman" w:hAnsi="Times New Roman" w:cs="Times New Roman"/>
          <w:sz w:val="24"/>
          <w:szCs w:val="24"/>
        </w:rPr>
        <w:t>.godini općina Goričan</w:t>
      </w:r>
      <w:r>
        <w:rPr>
          <w:rFonts w:ascii="Times New Roman" w:hAnsi="Times New Roman" w:cs="Times New Roman"/>
          <w:sz w:val="24"/>
          <w:szCs w:val="24"/>
        </w:rPr>
        <w:t xml:space="preserve"> provela je </w:t>
      </w:r>
      <w:r w:rsidR="003A672E">
        <w:rPr>
          <w:rFonts w:ascii="Times New Roman" w:hAnsi="Times New Roman" w:cs="Times New Roman"/>
          <w:sz w:val="24"/>
          <w:szCs w:val="24"/>
        </w:rPr>
        <w:t xml:space="preserve">javni </w:t>
      </w:r>
      <w:r>
        <w:rPr>
          <w:rFonts w:ascii="Times New Roman" w:hAnsi="Times New Roman" w:cs="Times New Roman"/>
          <w:sz w:val="24"/>
          <w:szCs w:val="24"/>
        </w:rPr>
        <w:t xml:space="preserve">natječaj za prodaju nekretnina u poduzetničkoj zoni i natječaj za dodjelu potpora male vrijednosti za poticanje i razvoj gospodarstva temeljem kojeg je </w:t>
      </w:r>
      <w:r w:rsidR="003A672E">
        <w:rPr>
          <w:rFonts w:ascii="Times New Roman" w:hAnsi="Times New Roman" w:cs="Times New Roman"/>
          <w:sz w:val="24"/>
          <w:szCs w:val="24"/>
        </w:rPr>
        <w:t>dvojici odabranih ponuditelja</w:t>
      </w:r>
      <w:r>
        <w:rPr>
          <w:rFonts w:ascii="Times New Roman" w:hAnsi="Times New Roman" w:cs="Times New Roman"/>
          <w:sz w:val="24"/>
          <w:szCs w:val="24"/>
        </w:rPr>
        <w:t xml:space="preserve"> omogućena kupnja ze</w:t>
      </w:r>
      <w:r w:rsidR="003A672E">
        <w:rPr>
          <w:rFonts w:ascii="Times New Roman" w:hAnsi="Times New Roman" w:cs="Times New Roman"/>
          <w:sz w:val="24"/>
          <w:szCs w:val="24"/>
        </w:rPr>
        <w:t>mljišta</w:t>
      </w:r>
      <w:r>
        <w:rPr>
          <w:rFonts w:ascii="Times New Roman" w:hAnsi="Times New Roman" w:cs="Times New Roman"/>
          <w:sz w:val="24"/>
          <w:szCs w:val="24"/>
        </w:rPr>
        <w:t xml:space="preserve"> uz</w:t>
      </w:r>
      <w:r w:rsidR="003A672E">
        <w:rPr>
          <w:rFonts w:ascii="Times New Roman" w:hAnsi="Times New Roman" w:cs="Times New Roman"/>
          <w:sz w:val="24"/>
          <w:szCs w:val="24"/>
        </w:rPr>
        <w:t xml:space="preserve"> umanjenje kupoprodajne cijene zemljišta i</w:t>
      </w:r>
      <w:r>
        <w:rPr>
          <w:rFonts w:ascii="Times New Roman" w:hAnsi="Times New Roman" w:cs="Times New Roman"/>
          <w:sz w:val="24"/>
          <w:szCs w:val="24"/>
        </w:rPr>
        <w:t xml:space="preserve"> uvjet da protekom određenog roka izgrade poslovni objekt određene vrijednosti te započinju s radom i otvore određeni broj novih radnih mjesta</w:t>
      </w:r>
    </w:p>
    <w:p w14:paraId="6331E31A" w14:textId="77777777" w:rsidR="00F17E32" w:rsidRDefault="00F053AD" w:rsidP="00F17E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je s odabranim ponuditeljima sklopila sporazum</w:t>
      </w:r>
      <w:r w:rsidR="003A67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 osnivanju založnog prava na rok od 7 godina </w:t>
      </w:r>
      <w:r w:rsidR="003A672E">
        <w:rPr>
          <w:rFonts w:ascii="Times New Roman" w:hAnsi="Times New Roman" w:cs="Times New Roman"/>
          <w:sz w:val="24"/>
          <w:szCs w:val="24"/>
        </w:rPr>
        <w:t>te je u svoju korist izvršila uknjižbu založnog prava u visini kupoprodajne cijene zemljišta uvećane za pripadajuću zakonsku zateznu kamatu</w:t>
      </w:r>
    </w:p>
    <w:p w14:paraId="0BE247AC" w14:textId="77777777" w:rsidR="003A672E" w:rsidRDefault="003A672E" w:rsidP="00F17E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se o ponuditeljima TERACOM d.o.o. Savska  Ves i MW PRODUCT d.o.o. Goričan</w:t>
      </w:r>
    </w:p>
    <w:p w14:paraId="02E44231" w14:textId="77777777" w:rsidR="00F17E32" w:rsidRDefault="00F17E32" w:rsidP="00F17E3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CC07D4" w14:textId="77777777" w:rsidR="00F17E32" w:rsidRDefault="00F17E32" w:rsidP="00F17E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7E32">
        <w:rPr>
          <w:rFonts w:ascii="Times New Roman" w:hAnsi="Times New Roman" w:cs="Times New Roman"/>
          <w:sz w:val="24"/>
          <w:szCs w:val="24"/>
          <w:u w:val="single"/>
        </w:rPr>
        <w:t>Popis sudskih sporova u tijeku</w:t>
      </w:r>
    </w:p>
    <w:p w14:paraId="73550211" w14:textId="77777777" w:rsidR="00F17E32" w:rsidRPr="007C6A60" w:rsidRDefault="003A672E" w:rsidP="00F17E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F17E32">
        <w:rPr>
          <w:rFonts w:ascii="Times New Roman" w:hAnsi="Times New Roman" w:cs="Times New Roman"/>
          <w:sz w:val="24"/>
          <w:szCs w:val="24"/>
        </w:rPr>
        <w:t>.godini općina Goričan nije vodila nikakve sudske sporove</w:t>
      </w:r>
    </w:p>
    <w:p w14:paraId="1F3D43E6" w14:textId="77777777" w:rsidR="007C6A60" w:rsidRPr="007C6A60" w:rsidRDefault="007C6A60" w:rsidP="007C6A60">
      <w:pPr>
        <w:pStyle w:val="Odlomakpopisa"/>
        <w:rPr>
          <w:rFonts w:ascii="Times New Roman" w:hAnsi="Times New Roman" w:cs="Times New Roman"/>
          <w:sz w:val="24"/>
          <w:szCs w:val="24"/>
          <w:u w:val="single"/>
        </w:rPr>
      </w:pPr>
    </w:p>
    <w:p w14:paraId="0C629152" w14:textId="77777777" w:rsidR="007C6A60" w:rsidRDefault="007C6A60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Pregled stanja i rokovi dospijeća dugoročnih i kratkoročnih danih zajmova i primljenih otplata glavnica</w:t>
      </w:r>
    </w:p>
    <w:p w14:paraId="3C6DA432" w14:textId="77777777" w:rsidR="007C6A60" w:rsidRDefault="003A672E" w:rsidP="007C6A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7C6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općina Goričan nije imala</w:t>
      </w:r>
      <w:r w:rsidR="007C6A60">
        <w:rPr>
          <w:rFonts w:ascii="Times New Roman" w:hAnsi="Times New Roman" w:cs="Times New Roman"/>
          <w:sz w:val="24"/>
          <w:szCs w:val="24"/>
        </w:rPr>
        <w:t xml:space="preserve"> danih dugoročnih i kratkoročnih zajmova</w:t>
      </w:r>
    </w:p>
    <w:p w14:paraId="5540EED9" w14:textId="77777777" w:rsidR="007C6A60" w:rsidRDefault="007C6A60" w:rsidP="007C6A6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17EF1F" w14:textId="77777777" w:rsidR="007C6A60" w:rsidRDefault="007C6A60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6A60">
        <w:rPr>
          <w:rFonts w:ascii="Times New Roman" w:hAnsi="Times New Roman" w:cs="Times New Roman"/>
          <w:sz w:val="24"/>
          <w:szCs w:val="24"/>
          <w:u w:val="single"/>
        </w:rPr>
        <w:t>Pregled stanja i rokovi dospijeća dugoročnih i kratkoročnih primljenih zajmova i danih otplata glavnica</w:t>
      </w:r>
    </w:p>
    <w:p w14:paraId="2C3D4E81" w14:textId="77777777" w:rsidR="007C6A60" w:rsidRDefault="007C6A60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2018.godini općina Goričan sklopila je sa PBZ bankom dva ugovora o dugoročnom kreditu kojima su financirani projekti INTERREG V Slovenija -Hrvatska i Mađarska-Hrvatska.</w:t>
      </w:r>
    </w:p>
    <w:p w14:paraId="46F98753" w14:textId="77777777" w:rsidR="007C6A60" w:rsidRDefault="007C6A60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Ugovori su sklopljeni na iznos od 380.000,00 EUR i 240.000,00 EUR s time da je sa bankom dogovoreno da će se krediti koristiti ovisno o potrebama s obzirom da se radi o projektima gdje se unaprijed moraju financirati planirane aktivnosti pa se onda protekom roka od 4 mjeseca rade izvještajna razdoblja i traži povrat sredstava.</w:t>
      </w:r>
    </w:p>
    <w:p w14:paraId="6DC95A89" w14:textId="77777777" w:rsidR="007C6A60" w:rsidRDefault="00B53102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je tijekom 2019.godine pristigla dosta velika svota na ime povrata sredstva iz EU jedan od kredita je u potpunosti zatvoren dok je za drugi kredit preostalo za povrat 552.011,33 kune.</w:t>
      </w:r>
      <w:r w:rsidR="003A672E">
        <w:rPr>
          <w:rFonts w:ascii="Times New Roman" w:hAnsi="Times New Roman" w:cs="Times New Roman"/>
          <w:sz w:val="24"/>
          <w:szCs w:val="24"/>
        </w:rPr>
        <w:t xml:space="preserve"> Radi se o kreditu kojim je financiran projekt u okviru INTERREG V Slovenija- Hrvatska. Tijekom 2020. godine općina Goričan je u potpunosti otplatila preostala sredstva na ime glavnice i kamata po kreditu. </w:t>
      </w:r>
    </w:p>
    <w:p w14:paraId="60A31C60" w14:textId="77777777" w:rsidR="00B53102" w:rsidRDefault="00B53102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jedan od tih kredita nije u cijelosti </w:t>
      </w:r>
      <w:r w:rsidR="00512B71">
        <w:rPr>
          <w:rFonts w:ascii="Times New Roman" w:hAnsi="Times New Roman" w:cs="Times New Roman"/>
          <w:sz w:val="24"/>
          <w:szCs w:val="24"/>
        </w:rPr>
        <w:t>iskorišten.</w:t>
      </w:r>
    </w:p>
    <w:p w14:paraId="6C846A36" w14:textId="2BE88405" w:rsidR="00512B71" w:rsidRDefault="00512B71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otplaćuje</w:t>
      </w:r>
      <w:r w:rsidR="003E62D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dugoročni kredit za izgradnju </w:t>
      </w:r>
      <w:r w:rsidR="003E62D5">
        <w:rPr>
          <w:rFonts w:ascii="Times New Roman" w:hAnsi="Times New Roman" w:cs="Times New Roman"/>
          <w:sz w:val="24"/>
          <w:szCs w:val="24"/>
        </w:rPr>
        <w:t xml:space="preserve">sportske dvorane. Tijekom 2020.godine </w:t>
      </w:r>
      <w:r>
        <w:rPr>
          <w:rFonts w:ascii="Times New Roman" w:hAnsi="Times New Roman" w:cs="Times New Roman"/>
          <w:sz w:val="24"/>
          <w:szCs w:val="24"/>
        </w:rPr>
        <w:t xml:space="preserve"> je na ime otplate glavnice otplaćeno ukupno 463.589,52 kuna dok s</w:t>
      </w:r>
      <w:r w:rsidR="003E62D5">
        <w:rPr>
          <w:rFonts w:ascii="Times New Roman" w:hAnsi="Times New Roman" w:cs="Times New Roman"/>
          <w:sz w:val="24"/>
          <w:szCs w:val="24"/>
        </w:rPr>
        <w:t xml:space="preserve">u kamate iznosile </w:t>
      </w:r>
      <w:r w:rsidR="000470A9">
        <w:rPr>
          <w:rFonts w:ascii="Times New Roman" w:hAnsi="Times New Roman" w:cs="Times New Roman"/>
          <w:sz w:val="24"/>
          <w:szCs w:val="24"/>
        </w:rPr>
        <w:t>183.105,51 kn</w:t>
      </w:r>
      <w:r w:rsidR="003E62D5">
        <w:rPr>
          <w:rFonts w:ascii="Times New Roman" w:hAnsi="Times New Roman" w:cs="Times New Roman"/>
          <w:sz w:val="24"/>
          <w:szCs w:val="24"/>
        </w:rPr>
        <w:t>.</w:t>
      </w:r>
    </w:p>
    <w:p w14:paraId="2EEB8391" w14:textId="77777777" w:rsidR="00512B71" w:rsidRDefault="003E62D5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Goričan uredno svaka tri mjeseca Ministarstvu financija dostavlja obrazac IZJS kojim se prati stanje obveza po kreditima. </w:t>
      </w:r>
    </w:p>
    <w:p w14:paraId="1C232586" w14:textId="14F091CD" w:rsidR="00512B71" w:rsidRDefault="00512B71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Svake godine općina Goričan sklapa sa Međimurskom županijom sporazum o kapitalnoj donaciji </w:t>
      </w:r>
      <w:r w:rsidR="000470A9">
        <w:rPr>
          <w:rFonts w:ascii="Times New Roman" w:hAnsi="Times New Roman" w:cs="Times New Roman"/>
          <w:sz w:val="24"/>
          <w:szCs w:val="24"/>
        </w:rPr>
        <w:t>kojim</w:t>
      </w:r>
      <w:r>
        <w:rPr>
          <w:rFonts w:ascii="Times New Roman" w:hAnsi="Times New Roman" w:cs="Times New Roman"/>
          <w:sz w:val="24"/>
          <w:szCs w:val="24"/>
        </w:rPr>
        <w:t xml:space="preserve"> županija </w:t>
      </w:r>
      <w:r w:rsidR="000470A9">
        <w:rPr>
          <w:rFonts w:ascii="Times New Roman" w:hAnsi="Times New Roman" w:cs="Times New Roman"/>
          <w:sz w:val="24"/>
          <w:szCs w:val="24"/>
        </w:rPr>
        <w:t>mjesečno doznačuje</w:t>
      </w:r>
      <w:r>
        <w:rPr>
          <w:rFonts w:ascii="Times New Roman" w:hAnsi="Times New Roman" w:cs="Times New Roman"/>
          <w:sz w:val="24"/>
          <w:szCs w:val="24"/>
        </w:rPr>
        <w:t xml:space="preserve"> sredstva na ime sufinanciranja rate kredita za izgradnju sportske dvorane.</w:t>
      </w:r>
      <w:r w:rsidR="00A15CD7">
        <w:rPr>
          <w:rFonts w:ascii="Times New Roman" w:hAnsi="Times New Roman" w:cs="Times New Roman"/>
          <w:sz w:val="24"/>
          <w:szCs w:val="24"/>
        </w:rPr>
        <w:t xml:space="preserve"> Dobivena sredstva knjižena su u okviru skupine računa 63.</w:t>
      </w:r>
    </w:p>
    <w:p w14:paraId="0B6342F9" w14:textId="77777777" w:rsidR="00A15CD7" w:rsidRDefault="00A15CD7" w:rsidP="007C6A60">
      <w:pPr>
        <w:rPr>
          <w:rFonts w:ascii="Times New Roman" w:hAnsi="Times New Roman" w:cs="Times New Roman"/>
          <w:sz w:val="24"/>
          <w:szCs w:val="24"/>
        </w:rPr>
      </w:pPr>
    </w:p>
    <w:p w14:paraId="7A0D1442" w14:textId="77777777" w:rsidR="00A15CD7" w:rsidRPr="00A15CD7" w:rsidRDefault="00A15CD7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CD7">
        <w:rPr>
          <w:rFonts w:ascii="Times New Roman" w:hAnsi="Times New Roman" w:cs="Times New Roman"/>
          <w:sz w:val="24"/>
          <w:szCs w:val="24"/>
          <w:u w:val="single"/>
        </w:rPr>
        <w:t>Pregled stanja primljenih robnih kredita i financijskih najmova</w:t>
      </w:r>
    </w:p>
    <w:p w14:paraId="62CF24F5" w14:textId="77777777" w:rsidR="00512B71" w:rsidRDefault="00620446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načelnika od 05.12.2018.godine kupljen je tablet Samsung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4.500,00 sa PDV koji se otplaćuje na 24 mjesečne ra</w:t>
      </w:r>
      <w:r w:rsidR="003E62D5">
        <w:rPr>
          <w:rFonts w:ascii="Times New Roman" w:hAnsi="Times New Roman" w:cs="Times New Roman"/>
          <w:sz w:val="24"/>
          <w:szCs w:val="24"/>
        </w:rPr>
        <w:t>te. Tijekom 2020</w:t>
      </w:r>
      <w:r>
        <w:rPr>
          <w:rFonts w:ascii="Times New Roman" w:hAnsi="Times New Roman" w:cs="Times New Roman"/>
          <w:sz w:val="24"/>
          <w:szCs w:val="24"/>
        </w:rPr>
        <w:t>.godine otplaćeno je 2.062,50 kn te j</w:t>
      </w:r>
      <w:r w:rsidR="003E62D5">
        <w:rPr>
          <w:rFonts w:ascii="Times New Roman" w:hAnsi="Times New Roman" w:cs="Times New Roman"/>
          <w:sz w:val="24"/>
          <w:szCs w:val="24"/>
        </w:rPr>
        <w:t>e još ostalo za otplatu 375,00</w:t>
      </w:r>
      <w:r>
        <w:rPr>
          <w:rFonts w:ascii="Times New Roman" w:hAnsi="Times New Roman" w:cs="Times New Roman"/>
          <w:sz w:val="24"/>
          <w:szCs w:val="24"/>
        </w:rPr>
        <w:t xml:space="preserve"> kuna. Navedena poslovna promjena knjižena je kao robni zajam.</w:t>
      </w:r>
    </w:p>
    <w:p w14:paraId="3FC9A3F2" w14:textId="77777777" w:rsidR="00620446" w:rsidRDefault="00620446" w:rsidP="007C6A60">
      <w:pPr>
        <w:rPr>
          <w:rFonts w:ascii="Times New Roman" w:hAnsi="Times New Roman" w:cs="Times New Roman"/>
          <w:sz w:val="24"/>
          <w:szCs w:val="24"/>
        </w:rPr>
      </w:pPr>
    </w:p>
    <w:p w14:paraId="35A345B2" w14:textId="77777777" w:rsidR="00620446" w:rsidRDefault="00620446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t>Pregled strukture inozemnih zajmova</w:t>
      </w:r>
    </w:p>
    <w:p w14:paraId="53B57BC7" w14:textId="77777777" w:rsidR="00620446" w:rsidRDefault="003E62D5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620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46">
        <w:rPr>
          <w:rFonts w:ascii="Times New Roman" w:hAnsi="Times New Roman" w:cs="Times New Roman"/>
          <w:sz w:val="24"/>
          <w:szCs w:val="24"/>
        </w:rPr>
        <w:t>godini općina Goričan nije imala inozemne zajmove.</w:t>
      </w:r>
    </w:p>
    <w:p w14:paraId="745A7162" w14:textId="77777777" w:rsidR="00620446" w:rsidRDefault="00620446" w:rsidP="007C6A60">
      <w:pPr>
        <w:rPr>
          <w:rFonts w:ascii="Times New Roman" w:hAnsi="Times New Roman" w:cs="Times New Roman"/>
          <w:sz w:val="24"/>
          <w:szCs w:val="24"/>
        </w:rPr>
      </w:pPr>
    </w:p>
    <w:p w14:paraId="4CBCB29D" w14:textId="77777777" w:rsidR="00620446" w:rsidRDefault="00620446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t>Pregled dospjelih kamata po primljenim zajmovima</w:t>
      </w:r>
    </w:p>
    <w:p w14:paraId="7E1D0E2B" w14:textId="77D858A7" w:rsidR="00620446" w:rsidRDefault="00620446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Vezano uz kredit za izgradnju sportske dvorane općina Gorič</w:t>
      </w:r>
      <w:r w:rsidR="003E62D5">
        <w:rPr>
          <w:rFonts w:ascii="Times New Roman" w:hAnsi="Times New Roman" w:cs="Times New Roman"/>
          <w:sz w:val="24"/>
          <w:szCs w:val="24"/>
        </w:rPr>
        <w:t>an je na ime kamata tijekom 2020</w:t>
      </w:r>
      <w:r>
        <w:rPr>
          <w:rFonts w:ascii="Times New Roman" w:hAnsi="Times New Roman" w:cs="Times New Roman"/>
          <w:sz w:val="24"/>
          <w:szCs w:val="24"/>
        </w:rPr>
        <w:t>.go</w:t>
      </w:r>
      <w:r w:rsidR="003E62D5">
        <w:rPr>
          <w:rFonts w:ascii="Times New Roman" w:hAnsi="Times New Roman" w:cs="Times New Roman"/>
          <w:sz w:val="24"/>
          <w:szCs w:val="24"/>
        </w:rPr>
        <w:t xml:space="preserve">dine otplatila ukupno </w:t>
      </w:r>
      <w:r w:rsidR="000470A9">
        <w:rPr>
          <w:rFonts w:ascii="Times New Roman" w:hAnsi="Times New Roman" w:cs="Times New Roman"/>
          <w:sz w:val="24"/>
          <w:szCs w:val="24"/>
        </w:rPr>
        <w:t>183.105,51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3BB57F5B" w14:textId="54C5E9A4" w:rsidR="00E52C1D" w:rsidRDefault="00E52C1D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otplatu kredita za financiranje projekta INTERREG V Slovenija -Hrvatska na ime kamata</w:t>
      </w:r>
      <w:r w:rsidR="003E62D5">
        <w:rPr>
          <w:rFonts w:ascii="Times New Roman" w:hAnsi="Times New Roman" w:cs="Times New Roman"/>
          <w:sz w:val="24"/>
          <w:szCs w:val="24"/>
        </w:rPr>
        <w:t xml:space="preserve"> je tijekom 2020.g.otplaćeno </w:t>
      </w:r>
      <w:r w:rsidR="000470A9">
        <w:rPr>
          <w:rFonts w:ascii="Times New Roman" w:hAnsi="Times New Roman" w:cs="Times New Roman"/>
          <w:sz w:val="24"/>
          <w:szCs w:val="24"/>
        </w:rPr>
        <w:t>24.512,91</w:t>
      </w:r>
      <w:r w:rsidR="003E62D5">
        <w:rPr>
          <w:rFonts w:ascii="Times New Roman" w:hAnsi="Times New Roman" w:cs="Times New Roman"/>
          <w:sz w:val="24"/>
          <w:szCs w:val="24"/>
        </w:rPr>
        <w:t xml:space="preserve"> kn</w:t>
      </w:r>
      <w:r w:rsidR="000470A9">
        <w:rPr>
          <w:rFonts w:ascii="Times New Roman" w:hAnsi="Times New Roman" w:cs="Times New Roman"/>
          <w:sz w:val="24"/>
          <w:szCs w:val="24"/>
        </w:rPr>
        <w:t>.</w:t>
      </w:r>
    </w:p>
    <w:p w14:paraId="3CE3AA17" w14:textId="77777777" w:rsidR="00E52C1D" w:rsidRDefault="00E52C1D" w:rsidP="007C6A60">
      <w:pPr>
        <w:rPr>
          <w:rFonts w:ascii="Times New Roman" w:hAnsi="Times New Roman" w:cs="Times New Roman"/>
          <w:sz w:val="24"/>
          <w:szCs w:val="24"/>
        </w:rPr>
      </w:pPr>
    </w:p>
    <w:p w14:paraId="0500FAA4" w14:textId="77777777" w:rsidR="003E62D5" w:rsidRDefault="003E62D5" w:rsidP="007C6A60">
      <w:pPr>
        <w:rPr>
          <w:rFonts w:ascii="Times New Roman" w:hAnsi="Times New Roman" w:cs="Times New Roman"/>
          <w:sz w:val="24"/>
          <w:szCs w:val="24"/>
        </w:rPr>
      </w:pPr>
    </w:p>
    <w:p w14:paraId="119C2798" w14:textId="77777777" w:rsidR="003E62D5" w:rsidRDefault="003E62D5" w:rsidP="007C6A60">
      <w:pPr>
        <w:rPr>
          <w:rFonts w:ascii="Times New Roman" w:hAnsi="Times New Roman" w:cs="Times New Roman"/>
          <w:sz w:val="24"/>
          <w:szCs w:val="24"/>
        </w:rPr>
      </w:pPr>
    </w:p>
    <w:p w14:paraId="2EA7A6AC" w14:textId="77777777" w:rsidR="00E52C1D" w:rsidRDefault="00E52C1D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1683">
        <w:rPr>
          <w:rFonts w:ascii="Times New Roman" w:hAnsi="Times New Roman" w:cs="Times New Roman"/>
          <w:sz w:val="24"/>
          <w:szCs w:val="24"/>
          <w:u w:val="single"/>
        </w:rPr>
        <w:lastRenderedPageBreak/>
        <w:t>Potraživanja općine Goričan</w:t>
      </w:r>
    </w:p>
    <w:p w14:paraId="70B1CDA7" w14:textId="77777777" w:rsidR="00DC1683" w:rsidRDefault="003E62D5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31.12.2020</w:t>
      </w:r>
      <w:r w:rsidR="00DC1683">
        <w:rPr>
          <w:rFonts w:ascii="Times New Roman" w:hAnsi="Times New Roman" w:cs="Times New Roman"/>
          <w:sz w:val="24"/>
          <w:szCs w:val="24"/>
        </w:rPr>
        <w:t>.godine općina Goričan imala je otvorena potraživanja za prihode p</w:t>
      </w:r>
      <w:r w:rsidR="006A4555">
        <w:rPr>
          <w:rFonts w:ascii="Times New Roman" w:hAnsi="Times New Roman" w:cs="Times New Roman"/>
          <w:sz w:val="24"/>
          <w:szCs w:val="24"/>
        </w:rPr>
        <w:t>oslovanja u visini od 353.802,25</w:t>
      </w:r>
      <w:r w:rsidR="00DC1683"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702B7035" w14:textId="77777777" w:rsidR="00DC1683" w:rsidRDefault="00473588" w:rsidP="00DC16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poreze čiji razrez vrši Pore</w:t>
      </w:r>
      <w:r w:rsidR="006A4555">
        <w:rPr>
          <w:rFonts w:ascii="Times New Roman" w:hAnsi="Times New Roman" w:cs="Times New Roman"/>
          <w:sz w:val="24"/>
          <w:szCs w:val="24"/>
        </w:rPr>
        <w:t>zna uprava u visini od 63.579,06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4D7C9ADD" w14:textId="2C06B4D2" w:rsidR="00473588" w:rsidRDefault="00473588" w:rsidP="0047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dostavljenom izvješću Porezne uprave </w:t>
      </w:r>
      <w:r w:rsidR="006A4555">
        <w:rPr>
          <w:rFonts w:ascii="Times New Roman" w:hAnsi="Times New Roman" w:cs="Times New Roman"/>
          <w:sz w:val="24"/>
          <w:szCs w:val="24"/>
        </w:rPr>
        <w:t xml:space="preserve"> s pregledom zaduženja i naplate poreza za razdoblje 01.01. do 31.12.2020.g. utvrđen je saldo potraživanja no treba napomenuti da isti nije istovjetan u izvješću Porezne uprave o stanju na dan 31.12.2020.g. </w:t>
      </w:r>
    </w:p>
    <w:p w14:paraId="404DE2A2" w14:textId="77777777" w:rsidR="00473588" w:rsidRDefault="00473588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</w:t>
      </w:r>
      <w:r w:rsidR="006A4555">
        <w:rPr>
          <w:rFonts w:ascii="Times New Roman" w:hAnsi="Times New Roman" w:cs="Times New Roman"/>
          <w:sz w:val="24"/>
          <w:szCs w:val="24"/>
        </w:rPr>
        <w:t>od imovine iznosila su 158.026,32</w:t>
      </w:r>
      <w:r>
        <w:rPr>
          <w:rFonts w:ascii="Times New Roman" w:hAnsi="Times New Roman" w:cs="Times New Roman"/>
          <w:sz w:val="24"/>
          <w:szCs w:val="24"/>
        </w:rPr>
        <w:t xml:space="preserve"> kn a najviši otvor</w:t>
      </w:r>
      <w:r w:rsidR="0007661B">
        <w:rPr>
          <w:rFonts w:ascii="Times New Roman" w:hAnsi="Times New Roman" w:cs="Times New Roman"/>
          <w:sz w:val="24"/>
          <w:szCs w:val="24"/>
        </w:rPr>
        <w:t>eni iznos od 144.471,76 kn</w:t>
      </w:r>
      <w:r>
        <w:rPr>
          <w:rFonts w:ascii="Times New Roman" w:hAnsi="Times New Roman" w:cs="Times New Roman"/>
          <w:sz w:val="24"/>
          <w:szCs w:val="24"/>
        </w:rPr>
        <w:t xml:space="preserve"> odnosi se na potraživanja za zakup državnog poljoprivrednog zemljišta</w:t>
      </w:r>
    </w:p>
    <w:p w14:paraId="06FC2C3C" w14:textId="77777777" w:rsidR="0007661B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2020.godini općina Goričan je prema Ministarstvu poljoprivrede uputila zahtjev za revalorizaciju zakupnine državnog poljoprivrednog zemljišta. Zahtjevi su upućeni u mjeseci travnju – svibnju no još uvijek nisu sklopljeni svi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ugovora</w:t>
      </w:r>
    </w:p>
    <w:p w14:paraId="1339A2F0" w14:textId="6A0E60DD" w:rsidR="0007661B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dogovoru s Ministarstvom poljoprivrede </w:t>
      </w:r>
      <w:r w:rsidR="000470A9">
        <w:rPr>
          <w:rFonts w:ascii="Times New Roman" w:hAnsi="Times New Roman" w:cs="Times New Roman"/>
          <w:sz w:val="24"/>
          <w:szCs w:val="24"/>
        </w:rPr>
        <w:t>stav je bio</w:t>
      </w:r>
      <w:r>
        <w:rPr>
          <w:rFonts w:ascii="Times New Roman" w:hAnsi="Times New Roman" w:cs="Times New Roman"/>
          <w:sz w:val="24"/>
          <w:szCs w:val="24"/>
        </w:rPr>
        <w:t xml:space="preserve"> da se s plaćanjem zakupnina pričeka do kraja 2020.g. jer se mislilo da će svi zahtjevi za revalorizaciju </w:t>
      </w:r>
      <w:r w:rsidR="000470A9">
        <w:rPr>
          <w:rFonts w:ascii="Times New Roman" w:hAnsi="Times New Roman" w:cs="Times New Roman"/>
          <w:sz w:val="24"/>
          <w:szCs w:val="24"/>
        </w:rPr>
        <w:t>biti riješeni</w:t>
      </w:r>
      <w:r>
        <w:rPr>
          <w:rFonts w:ascii="Times New Roman" w:hAnsi="Times New Roman" w:cs="Times New Roman"/>
          <w:sz w:val="24"/>
          <w:szCs w:val="24"/>
        </w:rPr>
        <w:t xml:space="preserve"> i da će </w:t>
      </w:r>
      <w:r w:rsidR="000470A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potpisa</w:t>
      </w:r>
      <w:r w:rsidR="000470A9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aneksi ugovora</w:t>
      </w:r>
    </w:p>
    <w:p w14:paraId="252C79F3" w14:textId="636A2E86" w:rsidR="0007661B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 još uvijek nije dogodilo tako da</w:t>
      </w:r>
      <w:r w:rsidR="000470A9">
        <w:rPr>
          <w:rFonts w:ascii="Times New Roman" w:hAnsi="Times New Roman" w:cs="Times New Roman"/>
          <w:sz w:val="24"/>
          <w:szCs w:val="24"/>
        </w:rPr>
        <w:t xml:space="preserve"> pojedini</w:t>
      </w:r>
      <w:r>
        <w:rPr>
          <w:rFonts w:ascii="Times New Roman" w:hAnsi="Times New Roman" w:cs="Times New Roman"/>
          <w:sz w:val="24"/>
          <w:szCs w:val="24"/>
        </w:rPr>
        <w:t xml:space="preserve"> zakupci koji nisu platili zakup u 2020.godini </w:t>
      </w:r>
      <w:r w:rsidR="000470A9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="000470A9">
        <w:rPr>
          <w:rFonts w:ascii="Times New Roman" w:hAnsi="Times New Roman" w:cs="Times New Roman"/>
          <w:sz w:val="24"/>
          <w:szCs w:val="24"/>
        </w:rPr>
        <w:t>kontaktirani</w:t>
      </w:r>
      <w:proofErr w:type="spellEnd"/>
      <w:r w:rsidR="00047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ih je većina platila zakup početkom 2021.godine</w:t>
      </w:r>
    </w:p>
    <w:p w14:paraId="364F31ED" w14:textId="77777777" w:rsidR="0007661B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zakupca državnog poljoprivrednog zemljišta su smanjena u odnosu na 2019.godinu jer je revalorizirana zakupnina za naše područje 802,00 kn po hektaru u odnosu na dosadašnju zakupninu koja je za većinu čestica iznosila 1.344,00 kn po hektaru. </w:t>
      </w:r>
    </w:p>
    <w:p w14:paraId="173B11FD" w14:textId="77777777" w:rsidR="00473588" w:rsidRDefault="00473588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upravne i administr</w:t>
      </w:r>
      <w:r w:rsidR="0007661B">
        <w:rPr>
          <w:rFonts w:ascii="Times New Roman" w:hAnsi="Times New Roman" w:cs="Times New Roman"/>
          <w:sz w:val="24"/>
          <w:szCs w:val="24"/>
        </w:rPr>
        <w:t>ativne pristojbe iznosila su 456.478,54</w:t>
      </w:r>
      <w:r>
        <w:rPr>
          <w:rFonts w:ascii="Times New Roman" w:hAnsi="Times New Roman" w:cs="Times New Roman"/>
          <w:sz w:val="24"/>
          <w:szCs w:val="24"/>
        </w:rPr>
        <w:t xml:space="preserve"> kuna a najvećim dijelom se odnose na potraživanja za komunalnu naknadu i komunalni doprinos </w:t>
      </w:r>
    </w:p>
    <w:p w14:paraId="502DD5ED" w14:textId="77777777" w:rsidR="00473588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2020</w:t>
      </w:r>
      <w:r w:rsidR="00473588">
        <w:rPr>
          <w:rFonts w:ascii="Times New Roman" w:hAnsi="Times New Roman" w:cs="Times New Roman"/>
          <w:sz w:val="24"/>
          <w:szCs w:val="24"/>
        </w:rPr>
        <w:t>.godine napravljen je ispravak vrijednosti potraž</w:t>
      </w:r>
      <w:r>
        <w:rPr>
          <w:rFonts w:ascii="Times New Roman" w:hAnsi="Times New Roman" w:cs="Times New Roman"/>
          <w:sz w:val="24"/>
          <w:szCs w:val="24"/>
        </w:rPr>
        <w:t>ivanja u iznosu od 331.654,88 kuna</w:t>
      </w:r>
      <w:r w:rsidR="00473588">
        <w:rPr>
          <w:rFonts w:ascii="Times New Roman" w:hAnsi="Times New Roman" w:cs="Times New Roman"/>
          <w:sz w:val="24"/>
          <w:szCs w:val="24"/>
        </w:rPr>
        <w:t>. Ispravak je napravljen sukladno odredbama Pravilnika o proračunskom računovodstvu</w:t>
      </w:r>
      <w:r w:rsidR="00F17C3A">
        <w:rPr>
          <w:rFonts w:ascii="Times New Roman" w:hAnsi="Times New Roman" w:cs="Times New Roman"/>
          <w:sz w:val="24"/>
          <w:szCs w:val="24"/>
        </w:rPr>
        <w:t xml:space="preserve"> i računskom planu.</w:t>
      </w:r>
    </w:p>
    <w:p w14:paraId="0974B5B9" w14:textId="77777777" w:rsidR="00473588" w:rsidRDefault="00473588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od prodaje nefinancijske imovine su nedospjela jer se radi o obročnoj otplati zemljišta</w:t>
      </w:r>
    </w:p>
    <w:p w14:paraId="5D6C3EC4" w14:textId="77777777" w:rsidR="0007661B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situacije izazvane virusom COVID 19 i činjenice da odr</w:t>
      </w:r>
      <w:r w:rsidR="008E22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đeni broj pravnih osoba nije mogao poslovati u normalnim uvjetima kao i činjenice da je određeni broj fizičkih osoba ostao bez posla i samim time bez primanja ili sa umanjenim primanjima općina Goričan nije u 2020.g. provodila prisilne mjere naplate svojih prihoda</w:t>
      </w:r>
    </w:p>
    <w:p w14:paraId="1CB0C6C3" w14:textId="740F6C3E" w:rsidR="008E22A0" w:rsidRDefault="0007661B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Općinskog vijeća</w:t>
      </w:r>
      <w:r w:rsidR="000470A9">
        <w:rPr>
          <w:rFonts w:ascii="Times New Roman" w:hAnsi="Times New Roman" w:cs="Times New Roman"/>
          <w:sz w:val="24"/>
          <w:szCs w:val="24"/>
        </w:rPr>
        <w:t xml:space="preserve"> o izmjenama i dopunama odluke o komunalnoj naknadi od 24.04.2020.godine oslobođeni su obveze plaćanja komunalne naknade one fizičke i pravne osobe </w:t>
      </w:r>
      <w:r w:rsidR="009C25B6">
        <w:rPr>
          <w:rFonts w:ascii="Times New Roman" w:hAnsi="Times New Roman" w:cs="Times New Roman"/>
          <w:sz w:val="24"/>
          <w:szCs w:val="24"/>
        </w:rPr>
        <w:t>na čije obavljanje djelatnosti su utjecale mjere zabrane koje je propisao Nacionalni stožer civilne zaštite RH a vezano uz pandemiju uzrokovanu virusom COVID-19 te su im</w:t>
      </w:r>
      <w:r w:rsidR="008E22A0">
        <w:rPr>
          <w:rFonts w:ascii="Times New Roman" w:hAnsi="Times New Roman" w:cs="Times New Roman"/>
          <w:sz w:val="24"/>
          <w:szCs w:val="24"/>
        </w:rPr>
        <w:t xml:space="preserve"> djelomično otpisana potraživanja za komunalnu naknadu u periodu od 15.03. do 15.05.2020.godine</w:t>
      </w:r>
    </w:p>
    <w:p w14:paraId="568011A0" w14:textId="4F415386" w:rsidR="009C25B6" w:rsidRPr="009C25B6" w:rsidRDefault="008E22A0" w:rsidP="009C25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navedene obveznike donesena su rješenja o djelomičnom oslobođenju plaćanja komunalne naknade</w:t>
      </w:r>
    </w:p>
    <w:p w14:paraId="782F463F" w14:textId="182E1C44" w:rsidR="00473588" w:rsidRDefault="008E22A0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Opomene su slane dva puta godišnje</w:t>
      </w:r>
    </w:p>
    <w:p w14:paraId="3BFF1559" w14:textId="00963A39" w:rsidR="009C25B6" w:rsidRDefault="009C25B6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 Hrvatskim vodama napravljena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usklada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potraživanja za naknadu za uređenje voda te saldo dugovanja općine Goričan na računu 111213 iznosi 14.903,67 kn</w:t>
      </w:r>
    </w:p>
    <w:p w14:paraId="48A6D3B3" w14:textId="3BB9BD83" w:rsidR="008F384B" w:rsidRDefault="008F384B" w:rsidP="008E22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Određena rješenja o ovrsi komunalnog doprinosa i komunalne naknade već nekoliko godina u FINI čekaju redoslijed naplate te je neizvjesno hoće li ih općina ikad naplatiti.</w:t>
      </w:r>
    </w:p>
    <w:p w14:paraId="5FA8221B" w14:textId="2326DC4F" w:rsidR="009C25B6" w:rsidRPr="008E22A0" w:rsidRDefault="009C25B6" w:rsidP="008E22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Uvidom u analitiku fizičkih i pravnih osoba obveznika komunalne naknade i glavne knjige utvrđena je razlika u naplaćenim potraživanjima na način da su u glavnoj knjizi potraživanja više iskazana u iznosu od 588,69 kuna; ista se vuku iz ranijih godina te je odlukom načelnika napravljen otpis</w:t>
      </w:r>
    </w:p>
    <w:p w14:paraId="43145AC3" w14:textId="77777777" w:rsidR="00F17C3A" w:rsidRDefault="008E22A0" w:rsidP="00473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31.12.2020</w:t>
      </w:r>
      <w:r w:rsidR="00F17C3A">
        <w:rPr>
          <w:rFonts w:ascii="Times New Roman" w:hAnsi="Times New Roman" w:cs="Times New Roman"/>
          <w:sz w:val="24"/>
          <w:szCs w:val="24"/>
        </w:rPr>
        <w:t>.g. uknjižen</w:t>
      </w:r>
      <w:r>
        <w:rPr>
          <w:rFonts w:ascii="Times New Roman" w:hAnsi="Times New Roman" w:cs="Times New Roman"/>
          <w:sz w:val="24"/>
          <w:szCs w:val="24"/>
        </w:rPr>
        <w:t xml:space="preserve">i su rashodi za plaću za 12/2020.g. u iznosu od 60.555,23 </w:t>
      </w:r>
      <w:r w:rsidR="00F17C3A">
        <w:rPr>
          <w:rFonts w:ascii="Times New Roman" w:hAnsi="Times New Roman" w:cs="Times New Roman"/>
          <w:sz w:val="24"/>
          <w:szCs w:val="24"/>
        </w:rPr>
        <w:t xml:space="preserve"> kuna a knjiženi su </w:t>
      </w:r>
      <w:r w:rsidR="007A0338">
        <w:rPr>
          <w:rFonts w:ascii="Times New Roman" w:hAnsi="Times New Roman" w:cs="Times New Roman"/>
          <w:sz w:val="24"/>
          <w:szCs w:val="24"/>
        </w:rPr>
        <w:t>u okviru skupine računa</w:t>
      </w:r>
      <w:r w:rsidR="00F17C3A">
        <w:rPr>
          <w:rFonts w:ascii="Times New Roman" w:hAnsi="Times New Roman" w:cs="Times New Roman"/>
          <w:sz w:val="24"/>
          <w:szCs w:val="24"/>
        </w:rPr>
        <w:t xml:space="preserve"> 193/231.</w:t>
      </w:r>
      <w:r>
        <w:rPr>
          <w:rFonts w:ascii="Times New Roman" w:hAnsi="Times New Roman" w:cs="Times New Roman"/>
          <w:sz w:val="24"/>
          <w:szCs w:val="24"/>
        </w:rPr>
        <w:t xml:space="preserve"> U okviru skupine računa 231prikazane su obveze za zaposlene u iznosu od 59.043,89 kn što dovodi do odstupanja u odnosu na konto 193 iz razloga što je prilikom knjiženja godišnjeg obračuna poreza pri isplati posljednje plaće u mjesecu prosincu za jednog djelatnika utvrđeno da je uplaćeno previše poreza na dohodak. </w:t>
      </w:r>
      <w:r w:rsidR="00950AC8">
        <w:rPr>
          <w:rFonts w:ascii="Times New Roman" w:hAnsi="Times New Roman" w:cs="Times New Roman"/>
          <w:sz w:val="24"/>
          <w:szCs w:val="24"/>
        </w:rPr>
        <w:t xml:space="preserve"> Početkom 2021.godine zatražiti će se preko sustava e-Porezna povrat više uplaćenog poreza te će se zatvoriti skupina računa 231.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B16B" w14:textId="77777777" w:rsidR="00F17C3A" w:rsidRDefault="00F17C3A" w:rsidP="00F17C3A">
      <w:pPr>
        <w:rPr>
          <w:rFonts w:ascii="Times New Roman" w:hAnsi="Times New Roman" w:cs="Times New Roman"/>
          <w:sz w:val="24"/>
          <w:szCs w:val="24"/>
        </w:rPr>
      </w:pPr>
    </w:p>
    <w:p w14:paraId="0CA55A1F" w14:textId="77777777" w:rsidR="00F17C3A" w:rsidRDefault="00F17C3A" w:rsidP="00F17C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7C3A">
        <w:rPr>
          <w:rFonts w:ascii="Times New Roman" w:hAnsi="Times New Roman" w:cs="Times New Roman"/>
          <w:sz w:val="24"/>
          <w:szCs w:val="24"/>
          <w:u w:val="single"/>
        </w:rPr>
        <w:t>Obveze općine Goričan</w:t>
      </w:r>
    </w:p>
    <w:p w14:paraId="3E7F21AA" w14:textId="77777777" w:rsidR="007A0338" w:rsidRDefault="007A0338" w:rsidP="00F1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iznosilo je </w:t>
      </w:r>
      <w:r w:rsidR="00950AC8">
        <w:rPr>
          <w:rFonts w:ascii="Times New Roman" w:hAnsi="Times New Roman" w:cs="Times New Roman"/>
          <w:sz w:val="24"/>
          <w:szCs w:val="24"/>
        </w:rPr>
        <w:t>6.173.518,47</w:t>
      </w:r>
      <w:r>
        <w:rPr>
          <w:rFonts w:ascii="Times New Roman" w:hAnsi="Times New Roman" w:cs="Times New Roman"/>
          <w:sz w:val="24"/>
          <w:szCs w:val="24"/>
        </w:rPr>
        <w:t xml:space="preserve"> kuna. Od navedenog iznosa nedospjele</w:t>
      </w:r>
      <w:r w:rsidR="00950AC8">
        <w:rPr>
          <w:rFonts w:ascii="Times New Roman" w:hAnsi="Times New Roman" w:cs="Times New Roman"/>
          <w:sz w:val="24"/>
          <w:szCs w:val="24"/>
        </w:rPr>
        <w:t xml:space="preserve"> obveze iznosile su 5.724.846,00 kuna a dospjele 448.672,00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E3B5EC2" w14:textId="77777777" w:rsidR="007A0338" w:rsidRDefault="007A0338" w:rsidP="00F1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Rekapitulacija nedospjelih obveza:</w:t>
      </w:r>
    </w:p>
    <w:p w14:paraId="36AF16D0" w14:textId="77777777" w:rsidR="007A0338" w:rsidRDefault="007A0338" w:rsidP="007A03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950AC8">
        <w:rPr>
          <w:rFonts w:ascii="Times New Roman" w:hAnsi="Times New Roman" w:cs="Times New Roman"/>
          <w:sz w:val="24"/>
          <w:szCs w:val="24"/>
        </w:rPr>
        <w:t>za otplatu kredita: 5.447.552,00</w:t>
      </w:r>
    </w:p>
    <w:p w14:paraId="760AF756" w14:textId="77777777" w:rsidR="007A0338" w:rsidRDefault="007A0338" w:rsidP="007A033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</w:t>
      </w:r>
      <w:r w:rsidR="00950AC8">
        <w:rPr>
          <w:rFonts w:ascii="Times New Roman" w:hAnsi="Times New Roman" w:cs="Times New Roman"/>
          <w:sz w:val="24"/>
          <w:szCs w:val="24"/>
        </w:rPr>
        <w:t>a rashode poslovanja: 277.294,00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1DBF8CEA" w14:textId="77777777" w:rsidR="00514A7E" w:rsidRDefault="00950AC8" w:rsidP="0051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</w:t>
      </w:r>
      <w:r w:rsidR="00CE792C">
        <w:rPr>
          <w:rFonts w:ascii="Times New Roman" w:hAnsi="Times New Roman" w:cs="Times New Roman"/>
          <w:sz w:val="24"/>
          <w:szCs w:val="24"/>
        </w:rPr>
        <w:t xml:space="preserve"> za otplatu</w:t>
      </w:r>
      <w:r>
        <w:rPr>
          <w:rFonts w:ascii="Times New Roman" w:hAnsi="Times New Roman" w:cs="Times New Roman"/>
          <w:sz w:val="24"/>
          <w:szCs w:val="24"/>
        </w:rPr>
        <w:t xml:space="preserve"> kredita u iznosu od 5.447.552,00 kn odnose</w:t>
      </w:r>
      <w:r w:rsidR="00CE792C">
        <w:rPr>
          <w:rFonts w:ascii="Times New Roman" w:hAnsi="Times New Roman" w:cs="Times New Roman"/>
          <w:sz w:val="24"/>
          <w:szCs w:val="24"/>
        </w:rPr>
        <w:t xml:space="preserve"> se na kredit za izgr</w:t>
      </w:r>
      <w:r>
        <w:rPr>
          <w:rFonts w:ascii="Times New Roman" w:hAnsi="Times New Roman" w:cs="Times New Roman"/>
          <w:sz w:val="24"/>
          <w:szCs w:val="24"/>
        </w:rPr>
        <w:t>adnju sportske dvorane OŠ Goričan.</w:t>
      </w:r>
    </w:p>
    <w:p w14:paraId="588DAB6C" w14:textId="1AF4C86D" w:rsidR="00514A7E" w:rsidRDefault="00514A7E" w:rsidP="0051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mjesecu siječnju</w:t>
      </w:r>
      <w:r w:rsidR="00950AC8">
        <w:rPr>
          <w:rFonts w:ascii="Times New Roman" w:hAnsi="Times New Roman" w:cs="Times New Roman"/>
          <w:sz w:val="24"/>
          <w:szCs w:val="24"/>
        </w:rPr>
        <w:t xml:space="preserve"> i veljači 2021</w:t>
      </w:r>
      <w:r>
        <w:rPr>
          <w:rFonts w:ascii="Times New Roman" w:hAnsi="Times New Roman" w:cs="Times New Roman"/>
          <w:sz w:val="24"/>
          <w:szCs w:val="24"/>
        </w:rPr>
        <w:t>.g. poslani su IOS obrasci svim dobavljačima te se nastojalo uskladiti</w:t>
      </w:r>
      <w:r w:rsidR="00950AC8">
        <w:rPr>
          <w:rFonts w:ascii="Times New Roman" w:hAnsi="Times New Roman" w:cs="Times New Roman"/>
          <w:sz w:val="24"/>
          <w:szCs w:val="24"/>
        </w:rPr>
        <w:t xml:space="preserve"> stanje obveza na dan 31.12.2020</w:t>
      </w:r>
      <w:r>
        <w:rPr>
          <w:rFonts w:ascii="Times New Roman" w:hAnsi="Times New Roman" w:cs="Times New Roman"/>
          <w:sz w:val="24"/>
          <w:szCs w:val="24"/>
        </w:rPr>
        <w:t>.godine. Sa većinom dobavljača je usklađeno stanje. Nakon toga je napravljen otpis pojedinih obveza</w:t>
      </w:r>
      <w:r w:rsidR="009C25B6">
        <w:rPr>
          <w:rFonts w:ascii="Times New Roman" w:hAnsi="Times New Roman" w:cs="Times New Roman"/>
          <w:sz w:val="24"/>
          <w:szCs w:val="24"/>
        </w:rPr>
        <w:t xml:space="preserve"> uz priznavanje prihoda</w:t>
      </w:r>
      <w:r>
        <w:rPr>
          <w:rFonts w:ascii="Times New Roman" w:hAnsi="Times New Roman" w:cs="Times New Roman"/>
          <w:sz w:val="24"/>
          <w:szCs w:val="24"/>
        </w:rPr>
        <w:t xml:space="preserve"> te je usklađena analitika i glavna knjiga.</w:t>
      </w:r>
    </w:p>
    <w:p w14:paraId="4DF633D6" w14:textId="77777777" w:rsidR="00514A7E" w:rsidRDefault="00514A7E" w:rsidP="0051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nastoji svoje obveze na vrijeme podmiriti tako da nema nekih većih odstupanja po tom pitanju.</w:t>
      </w:r>
    </w:p>
    <w:p w14:paraId="792F7E44" w14:textId="77777777" w:rsidR="00CE792C" w:rsidRDefault="00CE792C" w:rsidP="00514A7E">
      <w:pPr>
        <w:rPr>
          <w:rFonts w:ascii="Times New Roman" w:hAnsi="Times New Roman" w:cs="Times New Roman"/>
          <w:sz w:val="24"/>
          <w:szCs w:val="24"/>
        </w:rPr>
      </w:pPr>
    </w:p>
    <w:p w14:paraId="2E0BFBA1" w14:textId="77777777" w:rsidR="00514A7E" w:rsidRDefault="00514A7E" w:rsidP="00514A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4A7E">
        <w:rPr>
          <w:rFonts w:ascii="Times New Roman" w:hAnsi="Times New Roman" w:cs="Times New Roman"/>
          <w:sz w:val="24"/>
          <w:szCs w:val="24"/>
          <w:u w:val="single"/>
        </w:rPr>
        <w:t xml:space="preserve">Financijska imovina u banci i blagajni  </w:t>
      </w:r>
    </w:p>
    <w:p w14:paraId="1CC10BF5" w14:textId="77777777" w:rsidR="00C136A0" w:rsidRDefault="00950AC8" w:rsidP="0051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31.12.2020</w:t>
      </w:r>
      <w:r w:rsidR="00C136A0">
        <w:rPr>
          <w:rFonts w:ascii="Times New Roman" w:hAnsi="Times New Roman" w:cs="Times New Roman"/>
          <w:sz w:val="24"/>
          <w:szCs w:val="24"/>
        </w:rPr>
        <w:t xml:space="preserve">.g. stanje novčanih sredstava na poslovnim </w:t>
      </w:r>
      <w:r>
        <w:rPr>
          <w:rFonts w:ascii="Times New Roman" w:hAnsi="Times New Roman" w:cs="Times New Roman"/>
          <w:sz w:val="24"/>
          <w:szCs w:val="24"/>
        </w:rPr>
        <w:t xml:space="preserve">računima iznosilo je 1.557.921,52 kn. </w:t>
      </w:r>
      <w:r w:rsidR="00C136A0">
        <w:rPr>
          <w:rFonts w:ascii="Times New Roman" w:hAnsi="Times New Roman" w:cs="Times New Roman"/>
          <w:sz w:val="24"/>
          <w:szCs w:val="24"/>
        </w:rPr>
        <w:t xml:space="preserve"> Općina Goričan ima otvoren jedan račun za redovito poslovanje te dva pod računa koji se koriste za provedbu EU projekata. Svaki od tih računa ima i devizn</w:t>
      </w:r>
      <w:r w:rsidR="008D70FA">
        <w:rPr>
          <w:rFonts w:ascii="Times New Roman" w:hAnsi="Times New Roman" w:cs="Times New Roman"/>
          <w:sz w:val="24"/>
          <w:szCs w:val="24"/>
        </w:rPr>
        <w:t>i račun.</w:t>
      </w:r>
    </w:p>
    <w:p w14:paraId="34F47FE2" w14:textId="77777777" w:rsidR="00C136A0" w:rsidRPr="00C136A0" w:rsidRDefault="00C136A0" w:rsidP="0051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na izvodima usklađeno je sa analitikom glavne knjige. </w:t>
      </w:r>
    </w:p>
    <w:p w14:paraId="22DADEB0" w14:textId="77777777" w:rsidR="00F17C3A" w:rsidRDefault="008D70FA" w:rsidP="00F17C3A">
      <w:pPr>
        <w:rPr>
          <w:rFonts w:ascii="Times New Roman" w:hAnsi="Times New Roman" w:cs="Times New Roman"/>
          <w:sz w:val="24"/>
          <w:szCs w:val="24"/>
        </w:rPr>
      </w:pPr>
      <w:r w:rsidRPr="008D70FA">
        <w:rPr>
          <w:rFonts w:ascii="Times New Roman" w:hAnsi="Times New Roman" w:cs="Times New Roman"/>
          <w:sz w:val="24"/>
          <w:szCs w:val="24"/>
        </w:rPr>
        <w:t>Stan</w:t>
      </w:r>
      <w:r w:rsidR="00950AC8">
        <w:rPr>
          <w:rFonts w:ascii="Times New Roman" w:hAnsi="Times New Roman" w:cs="Times New Roman"/>
          <w:sz w:val="24"/>
          <w:szCs w:val="24"/>
        </w:rPr>
        <w:t>je blagajne iznosilo je 253,76</w:t>
      </w:r>
      <w:r w:rsidRPr="008D70FA">
        <w:rPr>
          <w:rFonts w:ascii="Times New Roman" w:hAnsi="Times New Roman" w:cs="Times New Roman"/>
          <w:sz w:val="24"/>
          <w:szCs w:val="24"/>
        </w:rPr>
        <w:t xml:space="preserve"> kn. Prema odluci o blagajničkom maksimumu </w:t>
      </w:r>
      <w:r>
        <w:rPr>
          <w:rFonts w:ascii="Times New Roman" w:hAnsi="Times New Roman" w:cs="Times New Roman"/>
          <w:sz w:val="24"/>
          <w:szCs w:val="24"/>
        </w:rPr>
        <w:t>najviši dozvoljeni iznos u blagajni je 5.000,00 kuna.</w:t>
      </w:r>
    </w:p>
    <w:p w14:paraId="419DDAC2" w14:textId="77777777" w:rsidR="008D70FA" w:rsidRDefault="008D70FA" w:rsidP="00F1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Dionice i udjeli u glavnici trgovačkih društava iznosili su 9</w:t>
      </w:r>
      <w:r w:rsidR="00950AC8">
        <w:rPr>
          <w:rFonts w:ascii="Times New Roman" w:hAnsi="Times New Roman" w:cs="Times New Roman"/>
          <w:sz w:val="24"/>
          <w:szCs w:val="24"/>
        </w:rPr>
        <w:t>.073.697,09</w:t>
      </w:r>
      <w:r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5FDE0FA1" w14:textId="77777777" w:rsidR="008D70FA" w:rsidRDefault="00CE792C" w:rsidP="008D70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Međimurje plin: 4.158.000,00 kn</w:t>
      </w:r>
    </w:p>
    <w:p w14:paraId="650A7472" w14:textId="77777777" w:rsidR="00CE792C" w:rsidRDefault="00CE792C" w:rsidP="008D70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radio Čakovec: 10.000,00 kn</w:t>
      </w:r>
    </w:p>
    <w:p w14:paraId="5D2214E6" w14:textId="77777777" w:rsidR="00CE792C" w:rsidRDefault="00CE792C" w:rsidP="008D70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Međimurske vode: 4.877.500,00 kn</w:t>
      </w:r>
    </w:p>
    <w:p w14:paraId="7F88B370" w14:textId="77777777" w:rsidR="00CE792C" w:rsidRDefault="00CE792C" w:rsidP="008D70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PRE-KOM: 15.800,00 kn</w:t>
      </w:r>
    </w:p>
    <w:p w14:paraId="3A58C181" w14:textId="74DEBD22" w:rsidR="00CE792C" w:rsidRDefault="00CE792C" w:rsidP="008D70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</w:t>
      </w:r>
      <w:r w:rsidR="00950AC8">
        <w:rPr>
          <w:rFonts w:ascii="Times New Roman" w:hAnsi="Times New Roman" w:cs="Times New Roman"/>
          <w:sz w:val="24"/>
          <w:szCs w:val="24"/>
        </w:rPr>
        <w:t xml:space="preserve"> : 12.397,09 kn  </w:t>
      </w:r>
      <w:r w:rsidR="003B3C00">
        <w:rPr>
          <w:rFonts w:ascii="Times New Roman" w:hAnsi="Times New Roman" w:cs="Times New Roman"/>
          <w:sz w:val="24"/>
          <w:szCs w:val="24"/>
        </w:rPr>
        <w:t>(</w:t>
      </w:r>
      <w:r w:rsidR="00950AC8">
        <w:rPr>
          <w:rFonts w:ascii="Times New Roman" w:hAnsi="Times New Roman" w:cs="Times New Roman"/>
          <w:sz w:val="24"/>
          <w:szCs w:val="24"/>
        </w:rPr>
        <w:t>udjeli u pripremi)</w:t>
      </w:r>
    </w:p>
    <w:p w14:paraId="7A044867" w14:textId="77777777" w:rsidR="00CE792C" w:rsidRDefault="00CE792C" w:rsidP="00CE792C">
      <w:pPr>
        <w:rPr>
          <w:rFonts w:ascii="Times New Roman" w:hAnsi="Times New Roman" w:cs="Times New Roman"/>
          <w:sz w:val="24"/>
          <w:szCs w:val="24"/>
        </w:rPr>
      </w:pPr>
    </w:p>
    <w:p w14:paraId="115A8FC2" w14:textId="77777777" w:rsidR="00CE792C" w:rsidRDefault="00CE792C" w:rsidP="00CE792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Korekcija rezultata poslovanja</w:t>
      </w:r>
    </w:p>
    <w:p w14:paraId="5A49AE29" w14:textId="0EF6FE3D" w:rsidR="00CE792C" w:rsidRDefault="00950AC8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CE792C">
        <w:rPr>
          <w:rFonts w:ascii="Times New Roman" w:hAnsi="Times New Roman" w:cs="Times New Roman"/>
          <w:sz w:val="24"/>
          <w:szCs w:val="24"/>
        </w:rPr>
        <w:t>.godini provedene su obvezne korekcije rezultata poslovanja i to prebijanjem viškova i manjkova po istovrsnim kategorijama</w:t>
      </w:r>
      <w:r w:rsidR="00AE3276">
        <w:rPr>
          <w:rFonts w:ascii="Times New Roman" w:hAnsi="Times New Roman" w:cs="Times New Roman"/>
          <w:sz w:val="24"/>
          <w:szCs w:val="24"/>
        </w:rPr>
        <w:t xml:space="preserve"> te korekcija za kapitaln</w:t>
      </w:r>
      <w:r w:rsidR="00213667">
        <w:rPr>
          <w:rFonts w:ascii="Times New Roman" w:hAnsi="Times New Roman" w:cs="Times New Roman"/>
          <w:sz w:val="24"/>
          <w:szCs w:val="24"/>
        </w:rPr>
        <w:t>e rashode u visini od 213.569,29</w:t>
      </w:r>
      <w:r w:rsidR="00AE3276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57AB4CEF" w14:textId="6BCF278B" w:rsidR="00213667" w:rsidRDefault="00AE3276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godine općina Goričan je od Ministarstva regionalnog razvoja i fondova EU u okviru Programa održivog razvoja lokalne zajednice dobila 100.000,00 kuna za </w:t>
      </w:r>
      <w:r w:rsidR="00213667">
        <w:rPr>
          <w:rFonts w:ascii="Times New Roman" w:hAnsi="Times New Roman" w:cs="Times New Roman"/>
          <w:sz w:val="24"/>
          <w:szCs w:val="24"/>
        </w:rPr>
        <w:t>uređenje parkirališta u Školskoj ulici. Rad</w:t>
      </w:r>
      <w:r w:rsidR="004D0446">
        <w:rPr>
          <w:rFonts w:ascii="Times New Roman" w:hAnsi="Times New Roman" w:cs="Times New Roman"/>
          <w:sz w:val="24"/>
          <w:szCs w:val="24"/>
        </w:rPr>
        <w:t>i</w:t>
      </w:r>
      <w:r w:rsidR="00213667">
        <w:rPr>
          <w:rFonts w:ascii="Times New Roman" w:hAnsi="Times New Roman" w:cs="Times New Roman"/>
          <w:sz w:val="24"/>
          <w:szCs w:val="24"/>
        </w:rPr>
        <w:t xml:space="preserve"> se o građevinskim radovima koji su knjiženi u okviru skupine računa 4 te je za iste napravljena korekcija rezultata poslovanja.</w:t>
      </w:r>
    </w:p>
    <w:p w14:paraId="61B35832" w14:textId="26275AF0" w:rsidR="00AE3276" w:rsidRDefault="00213667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2020.godini provođen je projekt WIFI4EU gdje je općini Goričan dodijeljen vaučer u iznosu od 15.000,00</w:t>
      </w:r>
      <w:r w:rsidR="004D0446">
        <w:rPr>
          <w:rFonts w:ascii="Times New Roman" w:hAnsi="Times New Roman" w:cs="Times New Roman"/>
          <w:sz w:val="24"/>
          <w:szCs w:val="24"/>
        </w:rPr>
        <w:t xml:space="preserve"> EUR za nabavu i postavljanje opreme i instalacija pristupnih točaka za javni bežični internet. </w:t>
      </w:r>
    </w:p>
    <w:p w14:paraId="384B5B2B" w14:textId="3D66C22F" w:rsidR="00213667" w:rsidRDefault="00213667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Radove je izvodila tvrtka MAGIC</w:t>
      </w:r>
      <w:r w:rsidR="004D0446">
        <w:rPr>
          <w:rFonts w:ascii="Times New Roman" w:hAnsi="Times New Roman" w:cs="Times New Roman"/>
          <w:sz w:val="24"/>
          <w:szCs w:val="24"/>
        </w:rPr>
        <w:t xml:space="preserve"> NET</w:t>
      </w:r>
      <w:r>
        <w:rPr>
          <w:rFonts w:ascii="Times New Roman" w:hAnsi="Times New Roman" w:cs="Times New Roman"/>
          <w:sz w:val="24"/>
          <w:szCs w:val="24"/>
        </w:rPr>
        <w:t xml:space="preserve"> d.o.o. iz Ludbrega te je nadležno tijelo</w:t>
      </w:r>
      <w:r w:rsidR="004D0446">
        <w:rPr>
          <w:rFonts w:ascii="Times New Roman" w:hAnsi="Times New Roman" w:cs="Times New Roman"/>
          <w:sz w:val="24"/>
          <w:szCs w:val="24"/>
        </w:rPr>
        <w:t xml:space="preserve"> Izvršna agencija za inovacije i mreže (INEA) </w:t>
      </w:r>
      <w:r>
        <w:rPr>
          <w:rFonts w:ascii="Times New Roman" w:hAnsi="Times New Roman" w:cs="Times New Roman"/>
          <w:sz w:val="24"/>
          <w:szCs w:val="24"/>
        </w:rPr>
        <w:t>njima direktno doznačilo novce</w:t>
      </w:r>
      <w:r w:rsidR="004D0446">
        <w:rPr>
          <w:rFonts w:ascii="Times New Roman" w:hAnsi="Times New Roman" w:cs="Times New Roman"/>
          <w:sz w:val="24"/>
          <w:szCs w:val="24"/>
        </w:rPr>
        <w:t xml:space="preserve"> sukladno Sporazumu o dodjeli bespovratnih sredstava u okviru instrumenata za povezivanje Europe (CEF) broj sporazuma: INEA/CEF/WiFi4EU/3-2019/027791-034584. </w:t>
      </w:r>
      <w:r>
        <w:rPr>
          <w:rFonts w:ascii="Times New Roman" w:hAnsi="Times New Roman" w:cs="Times New Roman"/>
          <w:sz w:val="24"/>
          <w:szCs w:val="24"/>
        </w:rPr>
        <w:t xml:space="preserve"> Općina Goričan je nakon što je primila službenu potvrdu od banke da su novci doznačeni na račun izvoditelja radova priznala prihod u visini od 15.000,00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protuvrijednosti kuna te zatvorila obvezu prema dobavljačima.</w:t>
      </w:r>
    </w:p>
    <w:p w14:paraId="2A345CF7" w14:textId="795250E3" w:rsidR="004D0446" w:rsidRDefault="004D0446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2019.g. općini Goričan odobren je projekt u okviru Programa razvoja javne turističke infrastrukture kojeg provodi Ministarstvo turizma te je odobreno sufinanciranje u iznosu od 287.000,00 kuna. Polovica navedenog iznosa je općini Goričan isplaćena krajem 2019.godine.</w:t>
      </w:r>
    </w:p>
    <w:p w14:paraId="3DF554C4" w14:textId="353390DF" w:rsidR="00213667" w:rsidRDefault="005E2472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mjesecu travnju 2020.godine upućen je dopis prema Ministarstvu turizma kojim se traži raskid ugovora o sufinanciranju projekta jer općina Goričan zbog situacije izazvane COVID-19 nije bila u mogućnosti realizirati isti. S obzirom da je 2019.godine Ministarstvo turizma doznačilo općini Goričan 143.500,00 kuna za provedbu navedenog projekta isti iznos je vraćen u državni proračun tijekom 2020.godine pa je napravljena korekcija rezultata poslovanja ostvarenog 2019.godine. </w:t>
      </w:r>
    </w:p>
    <w:p w14:paraId="07C1BC5F" w14:textId="20E07386" w:rsidR="00E31577" w:rsidRDefault="00E31577" w:rsidP="00CE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utvrđivanja rezultata </w:t>
      </w:r>
      <w:r w:rsidR="00226297">
        <w:rPr>
          <w:rFonts w:ascii="Times New Roman" w:hAnsi="Times New Roman" w:cs="Times New Roman"/>
          <w:sz w:val="24"/>
          <w:szCs w:val="24"/>
        </w:rPr>
        <w:t>za 2020.g.</w:t>
      </w:r>
      <w:r>
        <w:rPr>
          <w:rFonts w:ascii="Times New Roman" w:hAnsi="Times New Roman" w:cs="Times New Roman"/>
          <w:sz w:val="24"/>
          <w:szCs w:val="24"/>
        </w:rPr>
        <w:t xml:space="preserve"> konstatiran je:</w:t>
      </w:r>
    </w:p>
    <w:p w14:paraId="2E6441D5" w14:textId="78F52A60" w:rsidR="00E31577" w:rsidRDefault="00E3157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poslovanja u iznosu od </w:t>
      </w:r>
      <w:r w:rsidR="00226297">
        <w:rPr>
          <w:rFonts w:ascii="Times New Roman" w:hAnsi="Times New Roman" w:cs="Times New Roman"/>
          <w:sz w:val="24"/>
          <w:szCs w:val="24"/>
        </w:rPr>
        <w:t>13.905.597,97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73E607E" w14:textId="55E90F4B" w:rsidR="00E31577" w:rsidRDefault="00E3157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primitka od </w:t>
      </w:r>
      <w:r w:rsidR="0022629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financijske imovine: </w:t>
      </w:r>
      <w:r w:rsidR="00226297">
        <w:rPr>
          <w:rFonts w:ascii="Times New Roman" w:hAnsi="Times New Roman" w:cs="Times New Roman"/>
          <w:sz w:val="24"/>
          <w:szCs w:val="24"/>
        </w:rPr>
        <w:t>289.172,42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0F08B2FE" w14:textId="04E761F1" w:rsidR="00E31577" w:rsidRDefault="0022629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primitka od financijske imovine</w:t>
      </w:r>
      <w:r w:rsidR="00E315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5.941.813,78</w:t>
      </w:r>
      <w:r w:rsidR="00E31577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BA51299" w14:textId="2EC31AE1" w:rsidR="00226297" w:rsidRDefault="0022629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poslovanja u iznosu od: 1.302.167,02 kn</w:t>
      </w:r>
    </w:p>
    <w:p w14:paraId="0DEB048E" w14:textId="2BC0BCC3" w:rsidR="00226297" w:rsidRDefault="0022629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od nefinancijske imovine: 16.783.876,52 kn</w:t>
      </w:r>
    </w:p>
    <w:p w14:paraId="1C1658E9" w14:textId="704F0D12" w:rsidR="00226297" w:rsidRDefault="00226297" w:rsidP="00E315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primitka od financijske imovine: 899.703,47 kn</w:t>
      </w:r>
    </w:p>
    <w:p w14:paraId="23B5642D" w14:textId="77AEC180" w:rsidR="00226297" w:rsidRDefault="00226297" w:rsidP="00226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Nakon čega je izvršena korekcija rezultata po istovrsnim kategorijama te je utvrđen:</w:t>
      </w:r>
    </w:p>
    <w:p w14:paraId="06424483" w14:textId="75A99269" w:rsidR="00226297" w:rsidRDefault="00226297" w:rsidP="002262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poslovanja u iznosu od: 12.603.431,00 kn</w:t>
      </w:r>
    </w:p>
    <w:p w14:paraId="0562B3C5" w14:textId="5DFDCCC1" w:rsidR="00226297" w:rsidRDefault="00226297" w:rsidP="002262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primitaka od financijske imovine u iznosu od: 5.042.110,00 kn</w:t>
      </w:r>
    </w:p>
    <w:p w14:paraId="6CA4DE94" w14:textId="197DE98A" w:rsidR="00226297" w:rsidRPr="00226297" w:rsidRDefault="00226297" w:rsidP="002262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od nefinancijske imovine: 16.494.704,00 kn</w:t>
      </w:r>
    </w:p>
    <w:p w14:paraId="5BC77F5B" w14:textId="77777777" w:rsidR="00E31577" w:rsidRDefault="00E31577" w:rsidP="00E31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donošenja odluke o raspodjeli rezultata dio manjka primitaka od nefinancijske imovine pokriti će se </w:t>
      </w:r>
      <w:r w:rsidR="00202D30">
        <w:rPr>
          <w:rFonts w:ascii="Times New Roman" w:hAnsi="Times New Roman" w:cs="Times New Roman"/>
          <w:sz w:val="24"/>
          <w:szCs w:val="24"/>
        </w:rPr>
        <w:t xml:space="preserve">dijelom </w:t>
      </w:r>
      <w:r>
        <w:rPr>
          <w:rFonts w:ascii="Times New Roman" w:hAnsi="Times New Roman" w:cs="Times New Roman"/>
          <w:sz w:val="24"/>
          <w:szCs w:val="24"/>
        </w:rPr>
        <w:t>viškom prihoda poslovanja.</w:t>
      </w:r>
    </w:p>
    <w:p w14:paraId="0F6DB209" w14:textId="22266855" w:rsidR="00E31577" w:rsidRDefault="00E31577" w:rsidP="00E31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Međimurska županija godišnje doznači cca 400.000,00 kuna na ime otplate kredita za izgradnju sportske dvorane za taj iznos napraviti će se preraspodjela rezultata za </w:t>
      </w:r>
      <w:r w:rsidR="00226297">
        <w:rPr>
          <w:rFonts w:ascii="Times New Roman" w:hAnsi="Times New Roman" w:cs="Times New Roman"/>
          <w:sz w:val="24"/>
          <w:szCs w:val="24"/>
        </w:rPr>
        <w:t>2020.g.</w:t>
      </w:r>
      <w:r w:rsidR="001C0FD2">
        <w:rPr>
          <w:rFonts w:ascii="Times New Roman" w:hAnsi="Times New Roman" w:cs="Times New Roman"/>
          <w:sz w:val="24"/>
          <w:szCs w:val="24"/>
        </w:rPr>
        <w:t xml:space="preserve"> S obzirom da ranijih godina ista nije bila provedena ona će se napraviti i za </w:t>
      </w:r>
      <w:r>
        <w:rPr>
          <w:rFonts w:ascii="Times New Roman" w:hAnsi="Times New Roman" w:cs="Times New Roman"/>
          <w:sz w:val="24"/>
          <w:szCs w:val="24"/>
        </w:rPr>
        <w:t>2019.g.</w:t>
      </w:r>
      <w:r w:rsidR="001C0FD2">
        <w:rPr>
          <w:rFonts w:ascii="Times New Roman" w:hAnsi="Times New Roman" w:cs="Times New Roman"/>
          <w:sz w:val="24"/>
          <w:szCs w:val="24"/>
        </w:rPr>
        <w:t xml:space="preserve"> i 2018.g.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FD2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dijelom</w:t>
      </w:r>
      <w:r w:rsidR="001C0FD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2017.g. Odluku o preraspodjeli rezultata donijeti će predstavničko tijelo</w:t>
      </w:r>
      <w:r w:rsidR="002A2D8A">
        <w:rPr>
          <w:rFonts w:ascii="Times New Roman" w:hAnsi="Times New Roman" w:cs="Times New Roman"/>
          <w:sz w:val="24"/>
          <w:szCs w:val="24"/>
        </w:rPr>
        <w:t xml:space="preserve"> prilikom usvajanja godišnjeg obračuna proračuna.</w:t>
      </w:r>
    </w:p>
    <w:p w14:paraId="78F2DC3C" w14:textId="77777777" w:rsidR="00367B9D" w:rsidRDefault="00367B9D" w:rsidP="00E31577">
      <w:pPr>
        <w:rPr>
          <w:rFonts w:ascii="Times New Roman" w:hAnsi="Times New Roman" w:cs="Times New Roman"/>
          <w:sz w:val="24"/>
          <w:szCs w:val="24"/>
        </w:rPr>
      </w:pPr>
    </w:p>
    <w:p w14:paraId="17F7DAB7" w14:textId="77777777" w:rsidR="00367B9D" w:rsidRDefault="00367B9D" w:rsidP="00E315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7B9D">
        <w:rPr>
          <w:rFonts w:ascii="Times New Roman" w:hAnsi="Times New Roman" w:cs="Times New Roman"/>
          <w:sz w:val="24"/>
          <w:szCs w:val="24"/>
          <w:u w:val="single"/>
        </w:rPr>
        <w:t xml:space="preserve">Imovina općine </w:t>
      </w:r>
    </w:p>
    <w:p w14:paraId="1A8E6E22" w14:textId="618C1C69" w:rsidR="00367B9D" w:rsidRDefault="00367B9D" w:rsidP="00E31577">
      <w:pPr>
        <w:rPr>
          <w:rFonts w:ascii="Times New Roman" w:hAnsi="Times New Roman" w:cs="Times New Roman"/>
          <w:sz w:val="24"/>
          <w:szCs w:val="24"/>
        </w:rPr>
      </w:pPr>
      <w:r w:rsidRPr="00367B9D">
        <w:rPr>
          <w:rFonts w:ascii="Times New Roman" w:hAnsi="Times New Roman" w:cs="Times New Roman"/>
          <w:sz w:val="24"/>
          <w:szCs w:val="24"/>
        </w:rPr>
        <w:t>Za imovinu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67B9D">
        <w:rPr>
          <w:rFonts w:ascii="Times New Roman" w:hAnsi="Times New Roman" w:cs="Times New Roman"/>
          <w:sz w:val="24"/>
          <w:szCs w:val="24"/>
        </w:rPr>
        <w:t xml:space="preserve">ine Goričan zadužena je djelatnica </w:t>
      </w:r>
      <w:r>
        <w:rPr>
          <w:rFonts w:ascii="Times New Roman" w:hAnsi="Times New Roman" w:cs="Times New Roman"/>
          <w:sz w:val="24"/>
          <w:szCs w:val="24"/>
        </w:rPr>
        <w:t>JUO Jasna Vuk. Nefinancijska imovina iznosila je 3</w:t>
      </w:r>
      <w:r w:rsidR="001C0F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0FD2">
        <w:rPr>
          <w:rFonts w:ascii="Times New Roman" w:hAnsi="Times New Roman" w:cs="Times New Roman"/>
          <w:sz w:val="24"/>
          <w:szCs w:val="24"/>
        </w:rPr>
        <w:t>702.886,97</w:t>
      </w:r>
      <w:r>
        <w:rPr>
          <w:rFonts w:ascii="Times New Roman" w:hAnsi="Times New Roman" w:cs="Times New Roman"/>
          <w:sz w:val="24"/>
          <w:szCs w:val="24"/>
        </w:rPr>
        <w:t xml:space="preserve"> kn.  Vezano uz promjene u bilanci na kontu 915 uslijed povećanja obujma imovine došlo je na slijedećim stavkama: </w:t>
      </w:r>
    </w:p>
    <w:p w14:paraId="6523C50C" w14:textId="340E00FB" w:rsidR="00367B9D" w:rsidRDefault="00367B9D" w:rsidP="0036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</w:t>
      </w:r>
      <w:r w:rsidR="003B3C00">
        <w:rPr>
          <w:rFonts w:ascii="Times New Roman" w:hAnsi="Times New Roman" w:cs="Times New Roman"/>
          <w:sz w:val="24"/>
          <w:szCs w:val="24"/>
        </w:rPr>
        <w:t xml:space="preserve">2273- oprema- spremnik za odvojeno prikupljanje otpada; </w:t>
      </w:r>
      <w:r w:rsidR="0099062B">
        <w:rPr>
          <w:rFonts w:ascii="Times New Roman" w:hAnsi="Times New Roman" w:cs="Times New Roman"/>
          <w:sz w:val="24"/>
          <w:szCs w:val="24"/>
        </w:rPr>
        <w:t xml:space="preserve"> ugovor sa Fondom za zaštitu okoliša i energetsku učinkovitost</w:t>
      </w:r>
      <w:r w:rsidR="003B3C00">
        <w:rPr>
          <w:rFonts w:ascii="Times New Roman" w:hAnsi="Times New Roman" w:cs="Times New Roman"/>
          <w:sz w:val="24"/>
          <w:szCs w:val="24"/>
        </w:rPr>
        <w:t xml:space="preserve"> u vrijednosti 2.609,45 kn</w:t>
      </w:r>
    </w:p>
    <w:p w14:paraId="5BCD492A" w14:textId="2419DB02" w:rsidR="0099062B" w:rsidRDefault="0099062B" w:rsidP="0036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01112 – zemljište karaule na GP Goričan sukladno ugovoru o darovanju sklopljenog između Ministarstva državne imovine i općine Goričan; uknjižena je vrijednost darovane imovine ( zemljište)</w:t>
      </w:r>
      <w:r w:rsidR="00052F41">
        <w:rPr>
          <w:rFonts w:ascii="Times New Roman" w:hAnsi="Times New Roman" w:cs="Times New Roman"/>
          <w:sz w:val="24"/>
          <w:szCs w:val="24"/>
        </w:rPr>
        <w:t xml:space="preserve"> u vrijednosti 349.898,00 kn</w:t>
      </w:r>
    </w:p>
    <w:p w14:paraId="487DDE72" w14:textId="5C2C59A8" w:rsidR="0099062B" w:rsidRDefault="0099062B" w:rsidP="0036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021272 – zgrada karaule na GP Goričan u vrijednosti 134.102,00</w:t>
      </w:r>
    </w:p>
    <w:p w14:paraId="2C785820" w14:textId="59E6A6F9" w:rsidR="0099062B" w:rsidRDefault="0099062B" w:rsidP="0036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02411 – knjige (Monografija Goričan) – knjige zatečene u arhivi općine</w:t>
      </w:r>
    </w:p>
    <w:p w14:paraId="2B999A36" w14:textId="77777777" w:rsidR="0099062B" w:rsidRDefault="0099062B" w:rsidP="0099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obujma na kontu 91512 odnosi se na:</w:t>
      </w:r>
    </w:p>
    <w:p w14:paraId="65273604" w14:textId="0B316161" w:rsidR="0099062B" w:rsidRDefault="0099062B" w:rsidP="0099062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02411 – knjige koje se rashodovane i više godinama nisu u upotrebi</w:t>
      </w:r>
    </w:p>
    <w:p w14:paraId="00716D94" w14:textId="77777777" w:rsidR="0099062B" w:rsidRPr="0099062B" w:rsidRDefault="0099062B" w:rsidP="009906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0109A0" w14:textId="77777777" w:rsidR="00367B9D" w:rsidRDefault="00367B9D" w:rsidP="00367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povećanja vrijednosti imovine došlo je na slijedećim stavkama:</w:t>
      </w:r>
    </w:p>
    <w:p w14:paraId="23460C19" w14:textId="0287245A" w:rsidR="00D4632F" w:rsidRDefault="00052F41" w:rsidP="00052F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01112 – zemljište karaula u iznosu od 349.898,00 kn</w:t>
      </w:r>
    </w:p>
    <w:p w14:paraId="158A2F6B" w14:textId="463C7E99" w:rsidR="00052F41" w:rsidRDefault="00052F41" w:rsidP="00052F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021272 – zgrada karaule na GP Goričan u iznosu od 134.102,00 kn</w:t>
      </w:r>
    </w:p>
    <w:p w14:paraId="5DB42933" w14:textId="77777777" w:rsidR="00052F41" w:rsidRDefault="00052F41" w:rsidP="00D4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u vrijednosti imovine odnosi se na rashodovanje osnovnog sredstva bicikla koji se više ne koristi i nije u upotrebi u iznosu od 664,43 kn.</w:t>
      </w:r>
    </w:p>
    <w:p w14:paraId="514AE26A" w14:textId="6B929A04" w:rsidR="00B54B2B" w:rsidRDefault="00052F41" w:rsidP="00D4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632F">
        <w:rPr>
          <w:rFonts w:ascii="Times New Roman" w:hAnsi="Times New Roman" w:cs="Times New Roman"/>
          <w:sz w:val="24"/>
          <w:szCs w:val="24"/>
        </w:rPr>
        <w:t>tpis potraživanja komunalne nak</w:t>
      </w:r>
      <w:r w:rsidR="00B54B2B">
        <w:rPr>
          <w:rFonts w:ascii="Times New Roman" w:hAnsi="Times New Roman" w:cs="Times New Roman"/>
          <w:sz w:val="24"/>
          <w:szCs w:val="24"/>
        </w:rPr>
        <w:t>nade</w:t>
      </w:r>
      <w:r>
        <w:rPr>
          <w:rFonts w:ascii="Times New Roman" w:hAnsi="Times New Roman" w:cs="Times New Roman"/>
          <w:sz w:val="24"/>
          <w:szCs w:val="24"/>
        </w:rPr>
        <w:t xml:space="preserve"> evidentiran je kroz smanjenje obujma imovine na kontu 91512.</w:t>
      </w:r>
    </w:p>
    <w:p w14:paraId="40DCD35A" w14:textId="572ADC22" w:rsidR="00B54B2B" w:rsidRDefault="00B54B2B" w:rsidP="00D4632F">
      <w:pPr>
        <w:rPr>
          <w:rFonts w:ascii="Times New Roman" w:hAnsi="Times New Roman" w:cs="Times New Roman"/>
          <w:sz w:val="24"/>
          <w:szCs w:val="24"/>
        </w:rPr>
      </w:pPr>
    </w:p>
    <w:p w14:paraId="224BE516" w14:textId="722B8E93" w:rsidR="001C0FD2" w:rsidRDefault="001C0FD2" w:rsidP="00D4632F">
      <w:pPr>
        <w:rPr>
          <w:rFonts w:ascii="Times New Roman" w:hAnsi="Times New Roman" w:cs="Times New Roman"/>
          <w:sz w:val="24"/>
          <w:szCs w:val="24"/>
        </w:rPr>
      </w:pPr>
    </w:p>
    <w:p w14:paraId="0C0998D0" w14:textId="67381D55" w:rsidR="00052F41" w:rsidRDefault="00052F41" w:rsidP="00D4632F">
      <w:pPr>
        <w:rPr>
          <w:rFonts w:ascii="Times New Roman" w:hAnsi="Times New Roman" w:cs="Times New Roman"/>
          <w:sz w:val="24"/>
          <w:szCs w:val="24"/>
        </w:rPr>
      </w:pPr>
    </w:p>
    <w:p w14:paraId="6ECA2170" w14:textId="77777777" w:rsidR="00052F41" w:rsidRDefault="00052F41" w:rsidP="00D4632F">
      <w:pPr>
        <w:rPr>
          <w:rFonts w:ascii="Times New Roman" w:hAnsi="Times New Roman" w:cs="Times New Roman"/>
          <w:sz w:val="24"/>
          <w:szCs w:val="24"/>
        </w:rPr>
      </w:pPr>
    </w:p>
    <w:p w14:paraId="72A4EB2D" w14:textId="5B71C48A" w:rsidR="00B54B2B" w:rsidRDefault="00B54B2B" w:rsidP="00D4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4B2B">
        <w:rPr>
          <w:rFonts w:ascii="Times New Roman" w:hAnsi="Times New Roman" w:cs="Times New Roman"/>
          <w:sz w:val="24"/>
          <w:szCs w:val="24"/>
          <w:u w:val="single"/>
        </w:rPr>
        <w:lastRenderedPageBreak/>
        <w:t>Osvrt na obrazac PR-RAS</w:t>
      </w:r>
    </w:p>
    <w:p w14:paraId="5E750777" w14:textId="0EE3C62D" w:rsidR="00EE7BF6" w:rsidRDefault="00052F41" w:rsidP="00D4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Vezano uz</w:t>
      </w:r>
      <w:r w:rsidR="00EE7BF6">
        <w:rPr>
          <w:rFonts w:ascii="Times New Roman" w:hAnsi="Times New Roman" w:cs="Times New Roman"/>
          <w:sz w:val="24"/>
          <w:szCs w:val="24"/>
        </w:rPr>
        <w:t xml:space="preserve"> AOP 292 -</w:t>
      </w:r>
      <w:r>
        <w:rPr>
          <w:rFonts w:ascii="Times New Roman" w:hAnsi="Times New Roman" w:cs="Times New Roman"/>
          <w:sz w:val="24"/>
          <w:szCs w:val="24"/>
        </w:rPr>
        <w:t xml:space="preserve"> prihod</w:t>
      </w:r>
      <w:r w:rsidR="00EE7B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zemljišta</w:t>
      </w:r>
      <w:r w:rsidR="00EE7BF6">
        <w:rPr>
          <w:rFonts w:ascii="Times New Roman" w:hAnsi="Times New Roman" w:cs="Times New Roman"/>
          <w:sz w:val="24"/>
          <w:szCs w:val="24"/>
        </w:rPr>
        <w:t xml:space="preserve"> napominjem da su tu knjiženi prihodi od prodaje nekretnina u poduzetničkoj zoni i to u punom iznosu sukladno tržišnim cijenama i ugovoru o kupoprodaji nekretnina </w:t>
      </w:r>
    </w:p>
    <w:p w14:paraId="368DCFE7" w14:textId="409B138A" w:rsidR="00052F41" w:rsidRPr="00052F41" w:rsidRDefault="00EE7BF6" w:rsidP="00D4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 218 – prikazane su subvencije trgovačkim društvima prikazane u iznosu umanjenja kupoprodajne cijene nekretnina</w:t>
      </w:r>
      <w:r w:rsidR="00052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B37BC" w14:textId="77777777" w:rsidR="00402B40" w:rsidRDefault="00402B40" w:rsidP="00402B40">
      <w:pPr>
        <w:rPr>
          <w:rFonts w:ascii="Times New Roman" w:hAnsi="Times New Roman" w:cs="Times New Roman"/>
          <w:sz w:val="24"/>
          <w:szCs w:val="24"/>
        </w:rPr>
      </w:pPr>
    </w:p>
    <w:p w14:paraId="2125FA3F" w14:textId="0929DBA4" w:rsidR="000A5D42" w:rsidRDefault="00402B40" w:rsidP="000A5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Goričan je na svojoj 1</w:t>
      </w:r>
      <w:r w:rsidR="00EE7BF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sjednici održanoj 2</w:t>
      </w:r>
      <w:r w:rsidR="00EE7B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E7B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E7B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.godine donijelo odluku o </w:t>
      </w:r>
      <w:r w:rsidR="00EE7BF6">
        <w:rPr>
          <w:rFonts w:ascii="Times New Roman" w:hAnsi="Times New Roman" w:cs="Times New Roman"/>
          <w:sz w:val="24"/>
          <w:szCs w:val="24"/>
        </w:rPr>
        <w:t>raspodjeli rezultata općine Goričan za 2019.godinu</w:t>
      </w:r>
      <w:r w:rsidR="00B85519">
        <w:rPr>
          <w:rFonts w:ascii="Times New Roman" w:hAnsi="Times New Roman" w:cs="Times New Roman"/>
          <w:sz w:val="24"/>
          <w:szCs w:val="24"/>
        </w:rPr>
        <w:t xml:space="preserve">. Nakon konzultacija za predstavnicima Ministarstva financija (savjetnice časopisa RRIF) konstatirano je da odluka nije dobro donesena jer su viškovi odnosno manjkovi preraspodijeljeni samo u odnosu na 2019.godinu što nije dobro tako da navedene poslovne promjene nisu ni proknjižene već će se iste </w:t>
      </w:r>
      <w:r w:rsidR="00EA2D99">
        <w:rPr>
          <w:rFonts w:ascii="Times New Roman" w:hAnsi="Times New Roman" w:cs="Times New Roman"/>
          <w:sz w:val="24"/>
          <w:szCs w:val="24"/>
        </w:rPr>
        <w:t xml:space="preserve">ispraviti i </w:t>
      </w:r>
      <w:r w:rsidR="00B85519">
        <w:rPr>
          <w:rFonts w:ascii="Times New Roman" w:hAnsi="Times New Roman" w:cs="Times New Roman"/>
          <w:sz w:val="24"/>
          <w:szCs w:val="24"/>
        </w:rPr>
        <w:t xml:space="preserve">evidentirati tokom ove godine kada će se donijeti odluka o raspodjeli rezultata. </w:t>
      </w:r>
    </w:p>
    <w:p w14:paraId="48FDF949" w14:textId="77777777" w:rsidR="000A5D42" w:rsidRDefault="000A5D42" w:rsidP="000A5D42">
      <w:pPr>
        <w:rPr>
          <w:rFonts w:ascii="Times New Roman" w:hAnsi="Times New Roman" w:cs="Times New Roman"/>
          <w:sz w:val="24"/>
          <w:szCs w:val="24"/>
        </w:rPr>
      </w:pPr>
    </w:p>
    <w:p w14:paraId="52513A6A" w14:textId="787608ED" w:rsidR="00006714" w:rsidRDefault="00871ACA" w:rsidP="000A5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15.02.2021.g.</w:t>
      </w:r>
    </w:p>
    <w:p w14:paraId="113AC6A2" w14:textId="77777777" w:rsidR="00006714" w:rsidRDefault="00006714" w:rsidP="000A5D42">
      <w:pPr>
        <w:rPr>
          <w:rFonts w:ascii="Times New Roman" w:hAnsi="Times New Roman" w:cs="Times New Roman"/>
          <w:sz w:val="24"/>
          <w:szCs w:val="24"/>
        </w:rPr>
      </w:pPr>
    </w:p>
    <w:p w14:paraId="16E2EB54" w14:textId="7B76BAB5" w:rsidR="00006714" w:rsidRDefault="00006714" w:rsidP="000A5D42">
      <w:pPr>
        <w:rPr>
          <w:rFonts w:ascii="Times New Roman" w:hAnsi="Times New Roman" w:cs="Times New Roman"/>
          <w:sz w:val="24"/>
          <w:szCs w:val="24"/>
        </w:rPr>
      </w:pPr>
    </w:p>
    <w:p w14:paraId="14E5A4FF" w14:textId="77777777" w:rsidR="001C0FD2" w:rsidRDefault="001C0FD2" w:rsidP="000A5D42">
      <w:pPr>
        <w:rPr>
          <w:rFonts w:ascii="Times New Roman" w:hAnsi="Times New Roman" w:cs="Times New Roman"/>
          <w:sz w:val="24"/>
          <w:szCs w:val="24"/>
        </w:rPr>
      </w:pPr>
    </w:p>
    <w:p w14:paraId="1A6AAB04" w14:textId="77777777" w:rsidR="00006714" w:rsidRDefault="00006714" w:rsidP="000A5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Pročelnica Jedinstvenog upravnog odjela</w:t>
      </w:r>
    </w:p>
    <w:p w14:paraId="092F8675" w14:textId="52F77CAC" w:rsidR="00006714" w:rsidRPr="000A5D42" w:rsidRDefault="00006714" w:rsidP="000A5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Jasna Štampar-Ivanović</w:t>
      </w:r>
    </w:p>
    <w:p w14:paraId="7F45ED59" w14:textId="77777777" w:rsidR="00402B40" w:rsidRPr="00B54B2B" w:rsidRDefault="00402B40" w:rsidP="00402B4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AF6E09" w14:textId="77777777" w:rsidR="00E4058B" w:rsidRPr="00E4058B" w:rsidRDefault="00E4058B" w:rsidP="00E4058B">
      <w:pPr>
        <w:rPr>
          <w:rFonts w:ascii="Times New Roman" w:hAnsi="Times New Roman" w:cs="Times New Roman"/>
          <w:sz w:val="24"/>
          <w:szCs w:val="24"/>
        </w:rPr>
      </w:pPr>
    </w:p>
    <w:p w14:paraId="3D1D2F1A" w14:textId="77777777" w:rsidR="00620446" w:rsidRPr="00620446" w:rsidRDefault="00620446" w:rsidP="007C6A60">
      <w:pPr>
        <w:rPr>
          <w:rFonts w:ascii="Times New Roman" w:hAnsi="Times New Roman" w:cs="Times New Roman"/>
          <w:sz w:val="24"/>
          <w:szCs w:val="24"/>
        </w:rPr>
      </w:pPr>
    </w:p>
    <w:p w14:paraId="23A4DE80" w14:textId="77777777" w:rsidR="00620446" w:rsidRPr="00620446" w:rsidRDefault="00620446" w:rsidP="007C6A60">
      <w:pPr>
        <w:rPr>
          <w:rFonts w:ascii="Times New Roman" w:hAnsi="Times New Roman" w:cs="Times New Roman"/>
          <w:sz w:val="24"/>
          <w:szCs w:val="24"/>
        </w:rPr>
      </w:pPr>
    </w:p>
    <w:sectPr w:rsidR="00620446" w:rsidRPr="00620446" w:rsidSect="00C1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67B54"/>
    <w:multiLevelType w:val="hybridMultilevel"/>
    <w:tmpl w:val="7FFA28AC"/>
    <w:lvl w:ilvl="0" w:tplc="762631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2"/>
    <w:rsid w:val="00006714"/>
    <w:rsid w:val="000470A9"/>
    <w:rsid w:val="00052F41"/>
    <w:rsid w:val="0007661B"/>
    <w:rsid w:val="000A5D42"/>
    <w:rsid w:val="00154941"/>
    <w:rsid w:val="001C0FD2"/>
    <w:rsid w:val="00202D30"/>
    <w:rsid w:val="00213667"/>
    <w:rsid w:val="00226297"/>
    <w:rsid w:val="002A2D8A"/>
    <w:rsid w:val="00367B9D"/>
    <w:rsid w:val="003A672E"/>
    <w:rsid w:val="003B3C00"/>
    <w:rsid w:val="003E62D5"/>
    <w:rsid w:val="00402B40"/>
    <w:rsid w:val="0042516B"/>
    <w:rsid w:val="00473588"/>
    <w:rsid w:val="004D0446"/>
    <w:rsid w:val="00512B71"/>
    <w:rsid w:val="00514A7E"/>
    <w:rsid w:val="00520695"/>
    <w:rsid w:val="00567AAA"/>
    <w:rsid w:val="005E2472"/>
    <w:rsid w:val="005E7CC0"/>
    <w:rsid w:val="00620446"/>
    <w:rsid w:val="006A4555"/>
    <w:rsid w:val="007A0338"/>
    <w:rsid w:val="007C6A60"/>
    <w:rsid w:val="00871ACA"/>
    <w:rsid w:val="008D70FA"/>
    <w:rsid w:val="008E22A0"/>
    <w:rsid w:val="008F384B"/>
    <w:rsid w:val="00950AC8"/>
    <w:rsid w:val="0099062B"/>
    <w:rsid w:val="0099577A"/>
    <w:rsid w:val="009C25B6"/>
    <w:rsid w:val="00A14216"/>
    <w:rsid w:val="00A15CD7"/>
    <w:rsid w:val="00AE3276"/>
    <w:rsid w:val="00B53102"/>
    <w:rsid w:val="00B54B2B"/>
    <w:rsid w:val="00B85519"/>
    <w:rsid w:val="00C10D8D"/>
    <w:rsid w:val="00C136A0"/>
    <w:rsid w:val="00C41A73"/>
    <w:rsid w:val="00CE792C"/>
    <w:rsid w:val="00D36920"/>
    <w:rsid w:val="00D4632F"/>
    <w:rsid w:val="00DC1683"/>
    <w:rsid w:val="00E31577"/>
    <w:rsid w:val="00E4058B"/>
    <w:rsid w:val="00E52C1D"/>
    <w:rsid w:val="00E54350"/>
    <w:rsid w:val="00EA2D99"/>
    <w:rsid w:val="00EE7BF6"/>
    <w:rsid w:val="00F053AD"/>
    <w:rsid w:val="00F17C3A"/>
    <w:rsid w:val="00F1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F95F"/>
  <w15:docId w15:val="{3E73FE71-F7AA-4018-914C-FAEDCE4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6</cp:revision>
  <cp:lastPrinted>2020-02-14T11:47:00Z</cp:lastPrinted>
  <dcterms:created xsi:type="dcterms:W3CDTF">2021-02-15T06:16:00Z</dcterms:created>
  <dcterms:modified xsi:type="dcterms:W3CDTF">2021-02-15T08:43:00Z</dcterms:modified>
</cp:coreProperties>
</file>