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B097D">
      <w:pP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18"/>
          <w:szCs w:val="18"/>
          <w:lang w:eastAsia="hr-HR"/>
        </w:rPr>
        <w:t xml:space="preserve">                 </w:t>
      </w:r>
      <w:r>
        <w:rPr>
          <w:sz w:val="24"/>
          <w:szCs w:val="24"/>
        </w:rPr>
        <w:drawing>
          <wp:inline distT="0" distB="0" distL="0" distR="0">
            <wp:extent cx="46672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7E019">
      <w:pPr>
        <w:pStyle w:val="1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REPUBLIKA HRVATSKA</w:t>
      </w:r>
    </w:p>
    <w:p w14:paraId="302CD0D6">
      <w:pPr>
        <w:pStyle w:val="1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MEĐIMURSKA ŽUPANIJA</w:t>
      </w:r>
    </w:p>
    <w:p w14:paraId="42546C99">
      <w:pPr>
        <w:pStyle w:val="1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OPĆINA GORIČAN</w:t>
      </w:r>
    </w:p>
    <w:p w14:paraId="3BD6EEAB">
      <w:pPr>
        <w:pStyle w:val="1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Općinski načelnik</w:t>
      </w:r>
    </w:p>
    <w:p w14:paraId="3F8EDBBB">
      <w:pPr>
        <w:pStyle w:val="1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69064F4">
      <w:pPr>
        <w:pStyle w:val="1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KLASA:320-01/24-01/15 </w:t>
      </w:r>
    </w:p>
    <w:p w14:paraId="4C7DE48B">
      <w:pPr>
        <w:pStyle w:val="1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URBROJ: 2109-8-03/2-24-1</w:t>
      </w:r>
    </w:p>
    <w:p w14:paraId="14B584A9">
      <w:pPr>
        <w:pStyle w:val="1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Goričan, 02.12.2024.g.</w:t>
      </w:r>
    </w:p>
    <w:p w14:paraId="12AF0A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23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47. Statuta Općine Goričan (Službeni glasnik Međimurske županije br. 5/2013, 8/19 i 9/21) te Programa potpora u poljoprivredi na području Općine Goričan za razdoblje 2021. do 2027.g.  KLASA: 021-01/21-01/11, URBROJ: 2109/08-03-21-2 od 03.12.2021. godine Načelnik objavljuje </w:t>
      </w:r>
    </w:p>
    <w:p w14:paraId="66ABAD90">
      <w:pPr>
        <w:rPr>
          <w:rFonts w:ascii="Times New Roman" w:hAnsi="Times New Roman" w:cs="Times New Roman"/>
          <w:sz w:val="24"/>
          <w:szCs w:val="24"/>
        </w:rPr>
      </w:pPr>
    </w:p>
    <w:p w14:paraId="632E65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 A V N I   P O Z I V</w:t>
      </w:r>
    </w:p>
    <w:p w14:paraId="05F2E0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dodjelu potpora male vrijednosti u poljoprivredi na području Općine Goričan u 2024. godini</w:t>
      </w:r>
    </w:p>
    <w:p w14:paraId="51A3E7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25914">
      <w:pPr>
        <w:pStyle w:val="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Korisnici potpore:</w:t>
      </w:r>
    </w:p>
    <w:p w14:paraId="4750203E">
      <w:pPr>
        <w:pStyle w:val="9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1CB67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Poljoprivredna gospodarstva upisana u Upisnik poljoprivrednih gospodarstava sa sjedištem i poljoprivrednom proizvodnjom  (poljoprivredno zemljište, nasadi, stoka, gospodarski objekti) na području Općine Goričan. Poljoprivredno gospodarstvo obuhvaća slijedeće subjekte u poljoprivrednoj proizvodnji: obiteljska poljoprivredna gospodarstva, obrte, trgovačka društva i zadruge registrirane za obavljanje poljoprivredne djelatnosti.</w:t>
      </w:r>
    </w:p>
    <w:p w14:paraId="4215294D">
      <w:pPr>
        <w:pStyle w:val="9"/>
        <w:rPr>
          <w:rFonts w:ascii="Times New Roman" w:hAnsi="Times New Roman" w:cs="Times New Roman"/>
          <w:sz w:val="24"/>
          <w:szCs w:val="24"/>
        </w:rPr>
      </w:pPr>
    </w:p>
    <w:p w14:paraId="40DE449E">
      <w:pPr>
        <w:pStyle w:val="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 potpore</w:t>
      </w:r>
    </w:p>
    <w:p w14:paraId="29FB2C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Dodjela bespovratne potpore male vrijednosti u poljoprivredi na području Općine                                                     </w:t>
      </w:r>
    </w:p>
    <w:p w14:paraId="23E61E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Goričan u 2024. godini.</w:t>
      </w:r>
    </w:p>
    <w:p w14:paraId="4E259C4F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Korisnici potpore mogu ostvariti potpore male vrijednosti sukladno Programu potpora u poljoprivredi Općine Goričan za razdoblje 2021. do 2027. godine i to za slijedeće mjere:</w:t>
      </w:r>
    </w:p>
    <w:p w14:paraId="13EA53D9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za nabavu novih vrsta voćnih sadnica te dugogodišnjih nasada</w:t>
      </w:r>
    </w:p>
    <w:p w14:paraId="1F9F7ACF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za sufinanciranje troškova osiguranja usjeva, nasada, stoke i peradarstva</w:t>
      </w:r>
    </w:p>
    <w:p w14:paraId="44371BE9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za umjetno osjemenjivanje stoke (krava, junica, krmača, koza)</w:t>
      </w:r>
    </w:p>
    <w:p w14:paraId="113682C7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Prihrana pčelinjih zajednica te nabava košnica i opreme</w:t>
      </w:r>
    </w:p>
    <w:p w14:paraId="7343CA8E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za nabavu i postavljanje sistema za navodnjavanje</w:t>
      </w:r>
    </w:p>
    <w:p w14:paraId="0ABEA79E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za nabavu staklenika i plastenika</w:t>
      </w:r>
    </w:p>
    <w:p w14:paraId="4F311FF4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za nabavu sadnica povrća, cvijeća i sjemenje u plastenicima i staklenicima</w:t>
      </w:r>
    </w:p>
    <w:p w14:paraId="2AA3BF64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za ekološku proizvodnju poljoprivrednih proizvoda</w:t>
      </w:r>
    </w:p>
    <w:p w14:paraId="66F21A72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za edukaciju poljoprivrednika</w:t>
      </w:r>
    </w:p>
    <w:p w14:paraId="70ED6D50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za okrupljivanje i povećanje zemljišta</w:t>
      </w:r>
    </w:p>
    <w:p w14:paraId="5F879776">
      <w:pPr>
        <w:pStyle w:val="9"/>
        <w:ind w:left="1080"/>
        <w:rPr>
          <w:rFonts w:ascii="Times New Roman" w:hAnsi="Times New Roman" w:cs="Times New Roman"/>
          <w:sz w:val="24"/>
          <w:szCs w:val="24"/>
        </w:rPr>
      </w:pPr>
    </w:p>
    <w:p w14:paraId="6FCA7E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2.A. Potpore za nabavu novih vrsta voćnih sadnica te dugogodišnjih nasada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705"/>
        <w:gridCol w:w="1543"/>
        <w:gridCol w:w="1763"/>
        <w:gridCol w:w="1513"/>
      </w:tblGrid>
      <w:tr w14:paraId="46BF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 w14:paraId="465F3A63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705" w:type="dxa"/>
          </w:tcPr>
          <w:p w14:paraId="4E4FB836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Vrsta dugogodišnjih nasada i/ili voćnih sadnica</w:t>
            </w:r>
          </w:p>
        </w:tc>
        <w:tc>
          <w:tcPr>
            <w:tcW w:w="1543" w:type="dxa"/>
          </w:tcPr>
          <w:p w14:paraId="635ADE0F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Minimalna količina </w:t>
            </w:r>
          </w:p>
        </w:tc>
        <w:tc>
          <w:tcPr>
            <w:tcW w:w="1763" w:type="dxa"/>
          </w:tcPr>
          <w:p w14:paraId="3005DB9D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Maksimalna količina</w:t>
            </w:r>
          </w:p>
        </w:tc>
        <w:tc>
          <w:tcPr>
            <w:tcW w:w="1513" w:type="dxa"/>
          </w:tcPr>
          <w:p w14:paraId="6BC6DAAB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Cijena po sadnici</w:t>
            </w:r>
          </w:p>
        </w:tc>
      </w:tr>
      <w:tr w14:paraId="21A07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 w14:paraId="446834C4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705" w:type="dxa"/>
          </w:tcPr>
          <w:p w14:paraId="6CBD2176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Borovnice</w:t>
            </w:r>
          </w:p>
        </w:tc>
        <w:tc>
          <w:tcPr>
            <w:tcW w:w="1543" w:type="dxa"/>
          </w:tcPr>
          <w:p w14:paraId="2EB9990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63" w:type="dxa"/>
          </w:tcPr>
          <w:p w14:paraId="2130E12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1000</w:t>
            </w:r>
          </w:p>
        </w:tc>
        <w:tc>
          <w:tcPr>
            <w:tcW w:w="1513" w:type="dxa"/>
          </w:tcPr>
          <w:p w14:paraId="6B39C0A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0,66 eur </w:t>
            </w:r>
          </w:p>
        </w:tc>
      </w:tr>
      <w:tr w14:paraId="7DE6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 w14:paraId="251BA7F3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705" w:type="dxa"/>
          </w:tcPr>
          <w:p w14:paraId="3106CEAC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Brusnica</w:t>
            </w:r>
          </w:p>
        </w:tc>
        <w:tc>
          <w:tcPr>
            <w:tcW w:w="1543" w:type="dxa"/>
          </w:tcPr>
          <w:p w14:paraId="6D337B9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63" w:type="dxa"/>
          </w:tcPr>
          <w:p w14:paraId="6B1856C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1000</w:t>
            </w:r>
          </w:p>
        </w:tc>
        <w:tc>
          <w:tcPr>
            <w:tcW w:w="1513" w:type="dxa"/>
          </w:tcPr>
          <w:p w14:paraId="1FC5AF6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0,66 eur </w:t>
            </w:r>
          </w:p>
        </w:tc>
      </w:tr>
      <w:tr w14:paraId="1051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 w14:paraId="07D1112A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705" w:type="dxa"/>
          </w:tcPr>
          <w:p w14:paraId="7A8C2955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Aronija</w:t>
            </w:r>
          </w:p>
        </w:tc>
        <w:tc>
          <w:tcPr>
            <w:tcW w:w="1543" w:type="dxa"/>
          </w:tcPr>
          <w:p w14:paraId="6E1AA11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63" w:type="dxa"/>
          </w:tcPr>
          <w:p w14:paraId="0EA3732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1000</w:t>
            </w:r>
          </w:p>
        </w:tc>
        <w:tc>
          <w:tcPr>
            <w:tcW w:w="1513" w:type="dxa"/>
          </w:tcPr>
          <w:p w14:paraId="2F84AF9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0,66 eur</w:t>
            </w:r>
          </w:p>
        </w:tc>
      </w:tr>
      <w:tr w14:paraId="3B94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 w14:paraId="1F1D2F58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705" w:type="dxa"/>
          </w:tcPr>
          <w:p w14:paraId="3DAE079B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Orah</w:t>
            </w:r>
          </w:p>
          <w:p w14:paraId="58668778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lješnjak</w:t>
            </w:r>
          </w:p>
        </w:tc>
        <w:tc>
          <w:tcPr>
            <w:tcW w:w="1543" w:type="dxa"/>
          </w:tcPr>
          <w:p w14:paraId="7067EF5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30</w:t>
            </w:r>
          </w:p>
          <w:p w14:paraId="5E55DA4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63" w:type="dxa"/>
          </w:tcPr>
          <w:p w14:paraId="1EA3075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1000</w:t>
            </w:r>
          </w:p>
          <w:p w14:paraId="6F5D8DF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1000</w:t>
            </w:r>
          </w:p>
        </w:tc>
        <w:tc>
          <w:tcPr>
            <w:tcW w:w="1513" w:type="dxa"/>
          </w:tcPr>
          <w:p w14:paraId="731D06A3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   0,66 eur </w:t>
            </w:r>
          </w:p>
        </w:tc>
      </w:tr>
      <w:tr w14:paraId="54E0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 w14:paraId="4DC23923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705" w:type="dxa"/>
          </w:tcPr>
          <w:p w14:paraId="2F16CFE1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Jabuke, kruške, šljive, višnje, marelice, breskve, nektarine, trešnje i sl.</w:t>
            </w:r>
          </w:p>
        </w:tc>
        <w:tc>
          <w:tcPr>
            <w:tcW w:w="1543" w:type="dxa"/>
          </w:tcPr>
          <w:p w14:paraId="1931AE4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63" w:type="dxa"/>
          </w:tcPr>
          <w:p w14:paraId="21F699F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1000</w:t>
            </w:r>
          </w:p>
        </w:tc>
        <w:tc>
          <w:tcPr>
            <w:tcW w:w="1513" w:type="dxa"/>
          </w:tcPr>
          <w:p w14:paraId="0C7DE5A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0,66 eur</w:t>
            </w:r>
          </w:p>
        </w:tc>
      </w:tr>
      <w:tr w14:paraId="1FA3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 w14:paraId="3D52A391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705" w:type="dxa"/>
          </w:tcPr>
          <w:p w14:paraId="2659BFE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Maline, kupine, ribizl, šipak</w:t>
            </w:r>
          </w:p>
        </w:tc>
        <w:tc>
          <w:tcPr>
            <w:tcW w:w="1543" w:type="dxa"/>
          </w:tcPr>
          <w:p w14:paraId="5C23CCA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63" w:type="dxa"/>
          </w:tcPr>
          <w:p w14:paraId="646FAE7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1000</w:t>
            </w:r>
          </w:p>
        </w:tc>
        <w:tc>
          <w:tcPr>
            <w:tcW w:w="1513" w:type="dxa"/>
          </w:tcPr>
          <w:p w14:paraId="2B84C5C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0,40 eur</w:t>
            </w:r>
          </w:p>
        </w:tc>
      </w:tr>
      <w:tr w14:paraId="49EF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 w14:paraId="51BFCBB5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705" w:type="dxa"/>
          </w:tcPr>
          <w:p w14:paraId="45F6D032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Aromatično bilje (lavanda i sl.)</w:t>
            </w:r>
          </w:p>
        </w:tc>
        <w:tc>
          <w:tcPr>
            <w:tcW w:w="1543" w:type="dxa"/>
          </w:tcPr>
          <w:p w14:paraId="289DE82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63" w:type="dxa"/>
          </w:tcPr>
          <w:p w14:paraId="4CDFFFC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1500</w:t>
            </w:r>
          </w:p>
        </w:tc>
        <w:tc>
          <w:tcPr>
            <w:tcW w:w="1513" w:type="dxa"/>
          </w:tcPr>
          <w:p w14:paraId="4864467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0,13 eur</w:t>
            </w:r>
          </w:p>
        </w:tc>
      </w:tr>
    </w:tbl>
    <w:p w14:paraId="7778CD40">
      <w:pPr>
        <w:rPr>
          <w:rFonts w:ascii="Times New Roman" w:hAnsi="Times New Roman" w:cs="Times New Roman"/>
          <w:sz w:val="24"/>
          <w:szCs w:val="24"/>
        </w:rPr>
      </w:pPr>
    </w:p>
    <w:p w14:paraId="7066FFBE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Ulaganje treba biti izvršeno u tekućoj godini a prije podnošenja zahtjeva za isplatu</w:t>
      </w:r>
    </w:p>
    <w:p w14:paraId="3A6E00A7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Potpora će se isplatiti po ispostavljenom originalnom računu kupnje sadnica a nakon izvršene kontrole od strane nadležnog tijela Općine Goričan</w:t>
      </w:r>
    </w:p>
    <w:p w14:paraId="291BDE69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se odobravaju u najvišem iznosu do 663,61 eur po poljoprivrednom gospodarstvu u jednoj kalendarskoj godini</w:t>
      </w:r>
    </w:p>
    <w:p w14:paraId="2D303085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obzir dolaze samo računi izdani i plaćeni nakon 01.01.2024.godine</w:t>
      </w:r>
    </w:p>
    <w:p w14:paraId="2CC23802">
      <w:pPr>
        <w:pStyle w:val="9"/>
        <w:ind w:left="1080"/>
        <w:rPr>
          <w:rFonts w:ascii="Times New Roman" w:hAnsi="Times New Roman" w:cs="Times New Roman"/>
          <w:sz w:val="24"/>
          <w:szCs w:val="24"/>
        </w:rPr>
      </w:pPr>
    </w:p>
    <w:p w14:paraId="31EB68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2.B. Potpore za sufinanciranje troškova osiguranja usjeva, nasada stoke i peradarstva </w:t>
      </w:r>
    </w:p>
    <w:p w14:paraId="2F135880">
      <w:pPr>
        <w:spacing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Potpora će se odobriti korisniku za sufinanciranje premije osiguranja usjeva, nasada, stoke i peradarstva s područja Općine Goričan, uz uvjet da korisnik potpore ima zaključenu policu osiguranja od rizika mogućih elementarnih nepogoda za tekuću godinu.</w:t>
      </w:r>
    </w:p>
    <w:p w14:paraId="1436F3FB">
      <w:pPr>
        <w:spacing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Iznos potpore po korisniku je 50% premije osiguranja po jednoj polici za poljoprivredno gospodarstvo, a u najvišem iznosu do 398,17 eur po jednom poljoprivrednom gospodarstvu tijekom jedne kalendarske godine. </w:t>
      </w:r>
    </w:p>
    <w:p w14:paraId="1B3A9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Potpore će se isplaćivati po ispostavljenom originalnom računu od strane osiguravajućeg društva sa priloženim policama za svakog osiguranika.</w:t>
      </w:r>
    </w:p>
    <w:p w14:paraId="30CACC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obzir dolaze samo računi izdani i plaćeni nakon 01.01.2024. godine.</w:t>
      </w:r>
    </w:p>
    <w:p w14:paraId="6F0983D7">
      <w:pPr>
        <w:rPr>
          <w:rFonts w:ascii="Times New Roman" w:hAnsi="Times New Roman" w:cs="Times New Roman"/>
          <w:sz w:val="24"/>
          <w:szCs w:val="24"/>
        </w:rPr>
      </w:pPr>
    </w:p>
    <w:p w14:paraId="5B13C6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2.C. Potpore za umjetno osjemenjivanje stoke (krava, junica, krmača, koza)</w:t>
      </w:r>
    </w:p>
    <w:p w14:paraId="20C00A23">
      <w:pPr>
        <w:spacing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Iznos potpore po korisniku je 10,62 eur po oplodnji, a maksimalni iznos potpore po poljoprivrednom gospodarstvu iznosi 398,17 eur tijekom jedne kalendarske godine. </w:t>
      </w:r>
    </w:p>
    <w:p w14:paraId="0251A700">
      <w:pPr>
        <w:spacing w:line="276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Sjedište poljoprivrednog gospodarstva te stoka  za koju se traži potpora treba biti na području Općine Goričan, osjemenjivanje treba biti izvršeno u tekućoj godini, a prije podnošenja zahtjeva za isplatu.</w:t>
      </w:r>
    </w:p>
    <w:p w14:paraId="11806D04">
      <w:pPr>
        <w:spacing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Potpora će se isplaćivati po ispostavljenom originalnom računu od strane veterinarske stanice sa priloženom specifikacijom obavljenih usluga po pojedinom korisniku te sa pripadajućim brojevima usluga i datumima osjemenjivanja.</w:t>
      </w:r>
    </w:p>
    <w:p w14:paraId="06E2E6E9">
      <w:pPr>
        <w:spacing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 obzir dolaze samo računi izdani i plaćeni nakon 01.01.2024. godine.</w:t>
      </w:r>
    </w:p>
    <w:p w14:paraId="49C12274">
      <w:p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153A39F">
      <w:pPr>
        <w:spacing w:line="276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2.D. Prihrana pčelinjih zajednica, nabava košnica i opreme</w:t>
      </w:r>
    </w:p>
    <w:p w14:paraId="50B8B8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983E60C">
      <w:pPr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Potpore za prihranu pčelinjih zajednica dodjeljuju se u iznosu od 1,06 eur po košnici. Pravo na ovu potporu imaju poljoprivredna gospodarstva s područja Općine Goričan na osnovi potvrde i izjave o broju košnica izdane od Pčelarskog društva Međimurja.</w:t>
      </w:r>
    </w:p>
    <w:p w14:paraId="341D4668">
      <w:pPr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Minimalna poticajna količina je 20 pčelinjih zajednica, a maksimalna 100. </w:t>
      </w:r>
    </w:p>
    <w:p w14:paraId="6222DAC5">
      <w:pPr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Za nabavu košnica i opreme potrebno je priložiti originalni račun dobavljača sa specifikacijom nabavljene opreme.</w:t>
      </w:r>
    </w:p>
    <w:p w14:paraId="6E2FB358">
      <w:pPr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Maksimalan iznos potpore je 199,08 eur po poljoprivrednom gospodarstvu tijekom jedne kalendarske godine.</w:t>
      </w:r>
    </w:p>
    <w:p w14:paraId="37003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obzir dolaze samo računi izdani i plaćeni nakon 01.01.2024.godine.</w:t>
      </w:r>
    </w:p>
    <w:p w14:paraId="1EB8E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791E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2.E. Potpore za nabavu i postavljanje sistema za navodnjavanje</w:t>
      </w:r>
    </w:p>
    <w:p w14:paraId="028E60A7">
      <w:pPr>
        <w:spacing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Potpore će se odobriti korisniku za kupnju i samo gradnju sistema za navodnjavanje na otvorenim i zatvorenim prostorima (voćnjaci, povrtnjaci, plastenici). Minimalna poljoprivredna površina na kojoj se nalazi sistem za navodnjavanje na otvorenom prostoru je 0,25 ha, a u zatvorenom prostoru 150 m². </w:t>
      </w:r>
    </w:p>
    <w:p w14:paraId="2B1EA71C">
      <w:p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1FD98BE">
      <w:pPr>
        <w:spacing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Maksimalan iznos potpore po korisniku je 30% vrijednosti nabavne cijene sistema za navodnjavanje bez PDV-a, a najviše do 398,18 eur  po poljoprivrednom gospodarstvu tijekom jedne kalendarske godine.  </w:t>
      </w:r>
    </w:p>
    <w:p w14:paraId="08D98B04">
      <w:pPr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Ulaganje treba biti izvršeno u tekućoj godini, a prije podnošenja zahtjeva za isplatu.</w:t>
      </w:r>
    </w:p>
    <w:p w14:paraId="1CB6D1B3">
      <w:pPr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Potpora će se isplaćivati po ispostavljenom originalnom računu te oprema treba biti postavljena na zemljištu na kojem će se obavljati proizvodnja, a sistem u funkciji.</w:t>
      </w:r>
    </w:p>
    <w:p w14:paraId="2C97912D">
      <w:pPr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 obzir dolaze samo računi izdani i plaćeni nakon 01.01.2024.godine.</w:t>
      </w:r>
    </w:p>
    <w:p w14:paraId="4DA93A52">
      <w:pPr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02F46DC">
      <w:pPr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0BE556A">
      <w:pPr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2.F. Potpore za nabavu sadnica povrća, cvijeća i sjemenja u plastenicima i staklenicima</w:t>
      </w:r>
    </w:p>
    <w:p w14:paraId="00DFA824">
      <w:pPr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1F421E62">
      <w:pPr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Potpore će se odobriti korisniku za nabavu sadnica posađenih u plasteniku ili stakleniku minimalne površine od 150 m². Maksimalni iznos subvencije iznosi 0,66 eur proizvodnog prostora, a najviše 398,17 eur po poljoprivrednom gospodarstvu tijekom jedne kalendarske godine.</w:t>
      </w:r>
    </w:p>
    <w:p w14:paraId="46945D02">
      <w:pPr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Ulaganje treba biti izvršeno u tekućoj godini, a prije podnošenja zahtjeva za isplatu,</w:t>
      </w:r>
    </w:p>
    <w:p w14:paraId="44C0FF0A">
      <w:pPr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Potpora će se isplaćivati po ispostavljenom originalnom računu, a nakon izvršene kontrole od strane nadležnog tijela Općine Goričan.</w:t>
      </w:r>
    </w:p>
    <w:p w14:paraId="3B04F49B">
      <w:pPr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 obzir dolaze samo računi izdani i plaćeni nakon 01.01.2024.godine.</w:t>
      </w:r>
    </w:p>
    <w:p w14:paraId="4828AD35">
      <w:pPr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B89AE5B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2.G. Potpore za ekološku proizvodnju poljoprivrednih proizvoda</w:t>
      </w:r>
    </w:p>
    <w:p w14:paraId="4BF2CCAC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3CA2C6BD">
      <w:pPr>
        <w:spacing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Potpore će se odobriti korisniku koji je upisan u Upisnik proizvođača u ekološkoj proizvodnji poljoprivrednih i prehrambenih proizvoda. </w:t>
      </w:r>
    </w:p>
    <w:p w14:paraId="4BAF1BD9">
      <w:pPr>
        <w:spacing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Općina Goričan će isplatiti potpore za analizu proizvoda i trošak nadzorne stanice u vrijednost do najviše 398,17 eur po jednom poljoprivrednom gospodarstvu.  Ulaganje treba biti izvršeno u tekućoj godini, a prije podnošenja zahtjeva za isplatu. Subvencija će se isplaćivati po dostavljenoj preslici potvrdnice nadzorne stanice.</w:t>
      </w:r>
    </w:p>
    <w:p w14:paraId="17CC2FD9">
      <w:pPr>
        <w:spacing w:line="276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 obzir dolaze samo računi izdani i plaćeni nakon 01.01.2024.godine.</w:t>
      </w:r>
    </w:p>
    <w:p w14:paraId="0F544D69">
      <w:pPr>
        <w:spacing w:line="276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02A63C0">
      <w:pPr>
        <w:spacing w:line="276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54195D6">
      <w:pPr>
        <w:spacing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2.H. Potpore za edukaciju poljoprivrednika</w:t>
      </w:r>
    </w:p>
    <w:p w14:paraId="201E31D3">
      <w:pPr>
        <w:spacing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16A2187">
      <w:pPr>
        <w:spacing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Potpora će se odobriti korisniku za subvencioniranje  obrazovanja i usavršavanja temeljem kratkih verificiranih obrazovnih programa koji su vezani samo uz primarnu poljoprivrednu proizvodnju (izobrazba o održivoj uporabi pesticida, edukacije za stjecanje znanja kao što su pčelar, vinogradar i sl). Prednost će imati programi na području korištenja sredstava iz različitih nacionalnih programa i programa Europske unije potrebnih za bavljenje određenom proizvodnjom ili uslugom na poljoprivrednom gospodarstvu. </w:t>
      </w:r>
    </w:p>
    <w:p w14:paraId="1F950286">
      <w:pPr>
        <w:spacing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Općina Goričan subvencionira maksimalno 50% cijene izvođenja programa obrazovanja bez PDV-a, ali ne više od 39,82 eur po polazniku tijekom jedne kalendarske godine. </w:t>
      </w:r>
    </w:p>
    <w:p w14:paraId="328E9749">
      <w:pPr>
        <w:spacing w:line="276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Potpore će se isplaćivati po dostavljenom izvješću o završetku programa obrazovanja te preslike uvjerenja/certifikata o završenom programu.</w:t>
      </w:r>
    </w:p>
    <w:p w14:paraId="234EA5BC">
      <w:pPr>
        <w:spacing w:line="276" w:lineRule="auto"/>
        <w:ind w:firstLine="36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Zahtjev za potporu podnosi pojedinačno svaki polaznik uz dokaz o uplati troškova programa edukacije.</w:t>
      </w:r>
    </w:p>
    <w:p w14:paraId="1B38EB73">
      <w:pPr>
        <w:spacing w:line="276" w:lineRule="auto"/>
        <w:ind w:firstLine="36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 obzir dolaze samo računi izdani i plaćeni nakon 01.01.2024. godine.</w:t>
      </w:r>
    </w:p>
    <w:p w14:paraId="71AD5F8F">
      <w:pPr>
        <w:spacing w:line="276" w:lineRule="auto"/>
        <w:ind w:firstLine="36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337E76A">
      <w:pPr>
        <w:spacing w:line="276" w:lineRule="auto"/>
        <w:ind w:firstLine="360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2.I. Potpore za okrupljivanje zemljišta i povećanje posjeda</w:t>
      </w:r>
    </w:p>
    <w:p w14:paraId="32B587BA">
      <w:pPr>
        <w:spacing w:line="276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7924C994">
      <w:pPr>
        <w:spacing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Potpore će se odobriti korisniku za okrupnjavanje i povećanje poljoprivrednog zemljišta u iznosu od 66,36 eur /ha.  Potpora će se isplaćivati najviše do 398,17 eur po jednom poljoprivrednom gospodarstvu tijekom jedne kalendarske godine.</w:t>
      </w:r>
    </w:p>
    <w:p w14:paraId="135618E5">
      <w:pPr>
        <w:spacing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Ulaganje treba biti izvršeno u tekućoj godini a prije podnošenja zahtjeva za isplatu.</w:t>
      </w:r>
    </w:p>
    <w:p w14:paraId="6905D2D8">
      <w:pPr>
        <w:spacing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Potpora će se isplaćivati po dostavljenom kupoprodajnom ugovoru te dokazu o uplati poreza na promet nekretnina.</w:t>
      </w:r>
    </w:p>
    <w:p w14:paraId="1F769784">
      <w:pPr>
        <w:spacing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 obzir dolaze samo kupoprodajni ugovori sklopljeni nakon 01.01.2024. godine.</w:t>
      </w:r>
    </w:p>
    <w:p w14:paraId="239F5DC6">
      <w:pPr>
        <w:spacing w:line="276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3DD3EF6">
      <w:pPr>
        <w:spacing w:line="276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9C52887">
      <w:pPr>
        <w:spacing w:line="276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BB08F9F">
      <w:pPr>
        <w:spacing w:line="276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F8292AA">
      <w:pPr>
        <w:spacing w:line="276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F415DAC">
      <w:pPr>
        <w:pStyle w:val="9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Rok za prijavu</w:t>
      </w:r>
    </w:p>
    <w:p w14:paraId="49B36820">
      <w:p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            </w:t>
      </w:r>
    </w:p>
    <w:p w14:paraId="02AE68E6">
      <w:p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Javni poziv za podnošenje prijava otvoren je zaključno do 12.12.2024. godine.  Zahtjevi se podnose preporučenom poštom ili neposrednom predajom u Jedinstveni upravni odjel u zatvorenoj omotnici s naznakom „Potpore u poljoprivredi za 2024.g.“ – ne otvaraj.</w:t>
      </w:r>
    </w:p>
    <w:p w14:paraId="77FAE7CA">
      <w:p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F9B1EFA">
      <w:pPr>
        <w:pStyle w:val="9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Način ostvarivanja potpora</w:t>
      </w:r>
    </w:p>
    <w:p w14:paraId="2D0051A3">
      <w:pPr>
        <w:spacing w:line="276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Svi zainteresirani podnose ispunjen zahtjev za dodjelu potpora s propisanom dokumentacijom sukladno uvjetima i kriterijima za ostvarivanje prava na potporu iz ovog javnog poziva.</w:t>
      </w:r>
    </w:p>
    <w:p w14:paraId="00489497">
      <w:p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Obrazac zahtjeva preuzima se na internetskim stranicama općine Goričan </w:t>
      </w:r>
      <w:r>
        <w:fldChar w:fldCharType="begin"/>
      </w:r>
      <w:r>
        <w:instrText xml:space="preserve"> HYPERLINK "http://www.gorican.hr"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hr-HR"/>
        </w:rPr>
        <w:t>www.gorican.hr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hr-HR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.</w:t>
      </w:r>
    </w:p>
    <w:p w14:paraId="7B790512">
      <w:p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Dokumentacija koja se prilaže uz zahtjev :</w:t>
      </w:r>
    </w:p>
    <w:p w14:paraId="6CC487C9">
      <w:p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A9A292C">
      <w:pPr>
        <w:pStyle w:val="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Preslika osobne iskaznice nositelja OPG / podnositelja zahtjeva</w:t>
      </w:r>
    </w:p>
    <w:p w14:paraId="172A6044">
      <w:pPr>
        <w:pStyle w:val="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Preslika rješenja o upisu u Upisnik poljoprivrednih gospodarstava</w:t>
      </w:r>
    </w:p>
    <w:p w14:paraId="4FBBDE07">
      <w:pPr>
        <w:pStyle w:val="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Izjava o korištenju državnih potpora male vrijednosti</w:t>
      </w:r>
    </w:p>
    <w:p w14:paraId="75419DC3">
      <w:pPr>
        <w:pStyle w:val="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Preslika žiro računa </w:t>
      </w:r>
    </w:p>
    <w:p w14:paraId="714E3F44">
      <w:pPr>
        <w:pStyle w:val="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Izjava o poreznom statusu / da li je obveznik u sustavu PDV-a</w:t>
      </w:r>
    </w:p>
    <w:p w14:paraId="61DE169A">
      <w:pPr>
        <w:pStyle w:val="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Preslike računa i dokazi o izvršenoj uplati</w:t>
      </w:r>
    </w:p>
    <w:p w14:paraId="2015F860">
      <w:p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5E639F8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Na javni poziv ne mogu se javiti podnositelji koji imaju prema Općini Goričan nepodmirene obveze a koje će se provjeriti u službenim evidencijama Općine Goričan.</w:t>
      </w:r>
    </w:p>
    <w:p w14:paraId="6C4A9052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038F8098">
      <w:pPr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Za provođenje ove mjere osigurana su sredstva u proračunu Općine Goričan za 2024.godinu u visini od 6.636,14 eur.</w:t>
      </w:r>
    </w:p>
    <w:p w14:paraId="334502CA">
      <w:pPr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Potpore će se isplaćivati korisnicima do utroška planiranih sredstava u proračunu.</w:t>
      </w:r>
    </w:p>
    <w:p w14:paraId="7988C25E">
      <w:pPr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Maksimalni iznos potpore koji jedan korisnik može ostvariti iz proračuna Općine Goričan tijekom jedne kalendarske godine iznosi 796,33 eur.</w:t>
      </w:r>
    </w:p>
    <w:p w14:paraId="0E957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dodjeli potpore donosi načelnik nakon kontrole pristiglih zahtjeva od strane Komisije za poljoprivredu i Jedinstvenog upravnog odjela.</w:t>
      </w:r>
    </w:p>
    <w:p w14:paraId="174907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načelnika je konačna i podnositelji zahtjeva nemaju pravo prigovora.</w:t>
      </w:r>
    </w:p>
    <w:p w14:paraId="67A053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 zadržava pravo izmjena i poništenja ovog javnog poziva pri čemu ne snosi nikakvu odgovornost prema podnositeljima zahtjeva glede troškova sudjelovanja.</w:t>
      </w:r>
    </w:p>
    <w:p w14:paraId="0CB96795">
      <w:pPr>
        <w:rPr>
          <w:rFonts w:ascii="Times New Roman" w:hAnsi="Times New Roman" w:cs="Times New Roman"/>
          <w:sz w:val="24"/>
          <w:szCs w:val="24"/>
        </w:rPr>
      </w:pPr>
    </w:p>
    <w:p w14:paraId="3FC78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64337712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NAČELNIK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                    </w:t>
      </w:r>
    </w:p>
    <w:p w14:paraId="256BD372">
      <w:pPr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Emanuel Sinković, mag.oec.                                                                </w:t>
      </w:r>
    </w:p>
    <w:p w14:paraId="349B7117">
      <w:pPr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hr-HR"/>
        </w:rPr>
        <w:t xml:space="preserve">                                                                                                 </w:t>
      </w:r>
    </w:p>
    <w:p w14:paraId="4A4E4D6E">
      <w:pPr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</w:t>
      </w:r>
    </w:p>
    <w:p w14:paraId="38FD5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408CE5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6EF94CE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.6pt;margin-top:729.65pt;height:79.9pt;width:278.3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NyyvdoAAAAMAQAADwAAAAAAAAABACAAAAAiAAAAZHJzL2Rvd25yZXYueG1sUEsB&#10;AhQAFAAAAAgAh07iQGTVBTMsAgAAVAQAAA4AAAAAAAAAAQAgAAAAKQEAAGRycy9lMm9Eb2MueG1s&#10;UEsFBgAAAAAGAAYAWQEAAMc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6EF94CE">
                      <w:pPr>
                        <w:contextualSpacing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>
      <w:pgSz w:w="11906" w:h="16838"/>
      <w:pgMar w:top="1417" w:right="1417" w:bottom="426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PDF417x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25104"/>
    <w:multiLevelType w:val="multilevel"/>
    <w:tmpl w:val="08A2510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4437D"/>
    <w:multiLevelType w:val="multilevel"/>
    <w:tmpl w:val="5024437D"/>
    <w:lvl w:ilvl="0" w:tentative="0">
      <w:start w:val="2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007F0B"/>
    <w:rsid w:val="00066973"/>
    <w:rsid w:val="00275B0C"/>
    <w:rsid w:val="00347D72"/>
    <w:rsid w:val="003F65C1"/>
    <w:rsid w:val="00693AB1"/>
    <w:rsid w:val="00732F60"/>
    <w:rsid w:val="008A562A"/>
    <w:rsid w:val="008C5FE5"/>
    <w:rsid w:val="009B7A12"/>
    <w:rsid w:val="009E4531"/>
    <w:rsid w:val="00A72BDC"/>
    <w:rsid w:val="00A836D0"/>
    <w:rsid w:val="00AC35DA"/>
    <w:rsid w:val="00B770EC"/>
    <w:rsid w:val="00B92D0F"/>
    <w:rsid w:val="00C9578C"/>
    <w:rsid w:val="00CE01D3"/>
    <w:rsid w:val="00D707B3"/>
    <w:rsid w:val="00D95160"/>
    <w:rsid w:val="00E55405"/>
    <w:rsid w:val="7D374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6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8">
    <w:name w:val="Table Grid1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paragraph" w:styleId="10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90C402-595A-4E38-B80E-0F46F237F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1753</Words>
  <Characters>9995</Characters>
  <Lines>83</Lines>
  <Paragraphs>23</Paragraphs>
  <TotalTime>1</TotalTime>
  <ScaleCrop>false</ScaleCrop>
  <LinksUpToDate>false</LinksUpToDate>
  <CharactersWithSpaces>11725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2024-12-02T10:51:00Z</dcterms:created>
  <dc:creator>MIKRESIMIR</dc:creator>
  <cp:lastModifiedBy>Petra Markač</cp:lastModifiedBy>
  <cp:lastPrinted>2014-11-26T14:09:00Z</cp:lastPrinted>
  <dcterms:modified xsi:type="dcterms:W3CDTF">2024-12-02T10:52:50Z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CBEA3EF0555F4A0A84EC5CAB3AC994B5_13</vt:lpwstr>
  </property>
</Properties>
</file>