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5D4A" w:rsidRDefault="00A9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GORIČAN</w:t>
      </w:r>
    </w:p>
    <w:p w:rsidR="00A92767" w:rsidRDefault="00A9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GORIČAN</w:t>
      </w:r>
    </w:p>
    <w:p w:rsidR="00A92767" w:rsidRDefault="00A92767">
      <w:pPr>
        <w:rPr>
          <w:rFonts w:ascii="Times New Roman" w:hAnsi="Times New Roman" w:cs="Times New Roman"/>
          <w:sz w:val="24"/>
          <w:szCs w:val="24"/>
        </w:rPr>
      </w:pPr>
    </w:p>
    <w:p w:rsidR="00A92767" w:rsidRPr="00175ED4" w:rsidRDefault="00A92767" w:rsidP="00A927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ED4">
        <w:rPr>
          <w:rFonts w:ascii="Times New Roman" w:hAnsi="Times New Roman" w:cs="Times New Roman"/>
          <w:b/>
          <w:bCs/>
          <w:sz w:val="24"/>
          <w:szCs w:val="24"/>
        </w:rPr>
        <w:t>ZAPISNIK SA 16. SJEDNICE OPĆINSKOG VIJEĆA</w:t>
      </w:r>
    </w:p>
    <w:p w:rsidR="00A92767" w:rsidRDefault="00A92767" w:rsidP="00A927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92767" w:rsidRDefault="00A92767" w:rsidP="00A9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člancima 39. i 50. Poslovnika o radu </w:t>
      </w:r>
      <w:r w:rsidR="00833C3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pćinskog vijeća predsjednik vijeća sazvao je sjednicu Općinskog vijeća općine Goričan za dan 15.04.2020.g.</w:t>
      </w:r>
    </w:p>
    <w:p w:rsidR="00A92767" w:rsidRDefault="00A92767" w:rsidP="00A9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Zbog bolesti COVID-19 i odluke Nacionalnog stožera civilne zaštite o zabrani okupljanja više od 5 osoba na jednom mjestu te upute Ministarstva uprave o mogućnosti održavanja sjednica u hitnim situacijama sjednica Općinskog vijeća sazvana je na ovakav način uz glasovanje putem SMS poruka na službeni broj mobitela općine Goričan 098/906-9748. </w:t>
      </w:r>
    </w:p>
    <w:p w:rsidR="00A92767" w:rsidRDefault="00A92767" w:rsidP="00A9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dnevnom redu našla se samo jedna točka i to :</w:t>
      </w:r>
    </w:p>
    <w:p w:rsidR="00A92767" w:rsidRDefault="00A92767" w:rsidP="00A9276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zajedničkom organiziranju obavljanja poslova civilne zaštite</w:t>
      </w:r>
    </w:p>
    <w:p w:rsidR="00A92767" w:rsidRDefault="00A92767" w:rsidP="00A9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Vijećnicima su materijali proslijeđeni putem maila i</w:t>
      </w:r>
      <w:r w:rsidR="00004AD3">
        <w:rPr>
          <w:rFonts w:ascii="Times New Roman" w:hAnsi="Times New Roman" w:cs="Times New Roman"/>
          <w:sz w:val="24"/>
          <w:szCs w:val="24"/>
        </w:rPr>
        <w:t>/ili</w:t>
      </w:r>
      <w:r>
        <w:rPr>
          <w:rFonts w:ascii="Times New Roman" w:hAnsi="Times New Roman" w:cs="Times New Roman"/>
          <w:sz w:val="24"/>
          <w:szCs w:val="24"/>
        </w:rPr>
        <w:t xml:space="preserve"> u pismenom obliku te im je omogućeno glasovanje putem SMS na službeni broj mobitela</w:t>
      </w:r>
      <w:r w:rsidR="00833C30">
        <w:rPr>
          <w:rFonts w:ascii="Times New Roman" w:hAnsi="Times New Roman" w:cs="Times New Roman"/>
          <w:sz w:val="24"/>
          <w:szCs w:val="24"/>
        </w:rPr>
        <w:t xml:space="preserve"> općine Goričan</w:t>
      </w:r>
      <w:r>
        <w:rPr>
          <w:rFonts w:ascii="Times New Roman" w:hAnsi="Times New Roman" w:cs="Times New Roman"/>
          <w:sz w:val="24"/>
          <w:szCs w:val="24"/>
        </w:rPr>
        <w:t xml:space="preserve"> u vremenu od 09.00 do 15.00 sati dana 15.04.2020.g.</w:t>
      </w:r>
    </w:p>
    <w:p w:rsidR="00004AD3" w:rsidRDefault="00004AD3" w:rsidP="00A9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vijećnici su i telefonski obaviješteni o načinu sazivanja ove sjednice te im je pojašnjena procedura glasovanja.</w:t>
      </w:r>
    </w:p>
    <w:p w:rsidR="00004AD3" w:rsidRDefault="00004AD3" w:rsidP="00A9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o zajedničkom organiziranju obavljanja poslova civilne zaštite nastoji se djelomično riješiti problem kretanja stanovništva na području Međimurske županije  kako ne bi bilo potrebno izdavati propusnicu za odlazak u susjedne općine. Zajedničkim Sporazumom bile bi obuhvaćene slijedeće općine: Kotoriba, Donja Dubrava, Donji Vidovec, Sveta Marija, Donji Kraljevec, Goričan i grad Prelog.</w:t>
      </w:r>
    </w:p>
    <w:p w:rsidR="00004AD3" w:rsidRDefault="00004AD3" w:rsidP="00A9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Preduvjet za potpisivanje Sporazuma o zajedničkom organiziranju obavljanja poslova civilne zaštite predstavlja donošenje ove odluke. </w:t>
      </w:r>
    </w:p>
    <w:p w:rsidR="00175ED4" w:rsidRDefault="00175ED4" w:rsidP="00A9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zadanom vremenu svi vijećnici izjasnili su se da prihvaćaju predloženu odluku.</w:t>
      </w:r>
    </w:p>
    <w:p w:rsidR="00175ED4" w:rsidRDefault="00175ED4" w:rsidP="00A9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službeni broj mobitela općine Goričan u vremenu od 09.00 do 15.00 sati zabilježene su poruke svih vijećnika a redoslijed njihova glasanja navodi se kako slijedi:</w:t>
      </w:r>
    </w:p>
    <w:p w:rsidR="00175ED4" w:rsidRDefault="00175ED4" w:rsidP="00175E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Markač</w:t>
      </w:r>
      <w:proofErr w:type="spellEnd"/>
      <w:r>
        <w:rPr>
          <w:rFonts w:ascii="Times New Roman" w:hAnsi="Times New Roman" w:cs="Times New Roman"/>
          <w:sz w:val="24"/>
          <w:szCs w:val="24"/>
        </w:rPr>
        <w:t>, 9:14 sati</w:t>
      </w:r>
    </w:p>
    <w:p w:rsidR="00175ED4" w:rsidRDefault="00175ED4" w:rsidP="00175E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Stjepan Ribarić, 9:22 sati</w:t>
      </w:r>
    </w:p>
    <w:p w:rsidR="00175ED4" w:rsidRDefault="00175ED4" w:rsidP="00175E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Zvonko Krznar, 9:23 sat</w:t>
      </w:r>
      <w:r w:rsidR="00746D8A">
        <w:rPr>
          <w:rFonts w:ascii="Times New Roman" w:hAnsi="Times New Roman" w:cs="Times New Roman"/>
          <w:sz w:val="24"/>
          <w:szCs w:val="24"/>
        </w:rPr>
        <w:t>i</w:t>
      </w:r>
    </w:p>
    <w:p w:rsidR="00175ED4" w:rsidRDefault="00175ED4" w:rsidP="00175E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Dragan Višnjić, 9:46 sati</w:t>
      </w:r>
    </w:p>
    <w:p w:rsidR="00175ED4" w:rsidRDefault="00175ED4" w:rsidP="00175E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Anica Vugrinec, 9:49 sati</w:t>
      </w:r>
    </w:p>
    <w:p w:rsidR="00175ED4" w:rsidRDefault="00175ED4" w:rsidP="00175E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Franjo </w:t>
      </w:r>
      <w:proofErr w:type="spellStart"/>
      <w:r>
        <w:rPr>
          <w:rFonts w:ascii="Times New Roman" w:hAnsi="Times New Roman" w:cs="Times New Roman"/>
          <w:sz w:val="24"/>
          <w:szCs w:val="24"/>
        </w:rPr>
        <w:t>Šavora</w:t>
      </w:r>
      <w:proofErr w:type="spellEnd"/>
      <w:r>
        <w:rPr>
          <w:rFonts w:ascii="Times New Roman" w:hAnsi="Times New Roman" w:cs="Times New Roman"/>
          <w:sz w:val="24"/>
          <w:szCs w:val="24"/>
        </w:rPr>
        <w:t>, 9:58 sati</w:t>
      </w:r>
    </w:p>
    <w:p w:rsidR="00175ED4" w:rsidRDefault="00175ED4" w:rsidP="00175E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Petar Baksa, 11:38 sati</w:t>
      </w:r>
    </w:p>
    <w:p w:rsidR="00175ED4" w:rsidRDefault="00175ED4" w:rsidP="00175E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Varošanec</w:t>
      </w:r>
      <w:proofErr w:type="spellEnd"/>
      <w:r>
        <w:rPr>
          <w:rFonts w:ascii="Times New Roman" w:hAnsi="Times New Roman" w:cs="Times New Roman"/>
          <w:sz w:val="24"/>
          <w:szCs w:val="24"/>
        </w:rPr>
        <w:t>, 12:16 sati</w:t>
      </w:r>
    </w:p>
    <w:p w:rsidR="00175ED4" w:rsidRDefault="00175ED4" w:rsidP="00175E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Farkaš, 13:38 sati</w:t>
      </w:r>
    </w:p>
    <w:p w:rsidR="00175ED4" w:rsidRDefault="00175ED4" w:rsidP="00175E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Kristina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Plakalović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13:39 sati</w:t>
      </w:r>
    </w:p>
    <w:p w:rsidR="00175ED4" w:rsidRDefault="00175ED4" w:rsidP="00175E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Miroslav Žvorc, 14:18 sati</w:t>
      </w:r>
    </w:p>
    <w:p w:rsidR="00175ED4" w:rsidRDefault="00175ED4" w:rsidP="00175E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Emanuel Sinković, 14:54 sat</w:t>
      </w:r>
      <w:r w:rsidR="00746D8A">
        <w:rPr>
          <w:rFonts w:ascii="Times New Roman" w:hAnsi="Times New Roman" w:cs="Times New Roman"/>
          <w:sz w:val="24"/>
          <w:szCs w:val="24"/>
        </w:rPr>
        <w:t>i</w:t>
      </w:r>
    </w:p>
    <w:p w:rsidR="00175ED4" w:rsidRPr="00175ED4" w:rsidRDefault="00175ED4" w:rsidP="00175ED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Leonard </w:t>
      </w:r>
      <w:proofErr w:type="spellStart"/>
      <w:r>
        <w:rPr>
          <w:rFonts w:ascii="Times New Roman" w:hAnsi="Times New Roman" w:cs="Times New Roman"/>
          <w:sz w:val="24"/>
          <w:szCs w:val="24"/>
        </w:rPr>
        <w:t>Gudlin</w:t>
      </w:r>
      <w:proofErr w:type="spellEnd"/>
      <w:r>
        <w:rPr>
          <w:rFonts w:ascii="Times New Roman" w:hAnsi="Times New Roman" w:cs="Times New Roman"/>
          <w:sz w:val="24"/>
          <w:szCs w:val="24"/>
        </w:rPr>
        <w:t>; 14:58 sati</w:t>
      </w:r>
    </w:p>
    <w:p w:rsidR="00175ED4" w:rsidRDefault="00175ED4" w:rsidP="00A9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Slijedom navedenog vijećnici su u zadanom roku jednoglasno donijeli odluku o zajedničkom organiziranju obavljanja poslova civilne zaštite. </w:t>
      </w:r>
    </w:p>
    <w:p w:rsidR="00175ED4" w:rsidRDefault="00175ED4" w:rsidP="00A92767">
      <w:pPr>
        <w:rPr>
          <w:rFonts w:ascii="Times New Roman" w:hAnsi="Times New Roman" w:cs="Times New Roman"/>
          <w:sz w:val="24"/>
          <w:szCs w:val="24"/>
        </w:rPr>
      </w:pPr>
    </w:p>
    <w:p w:rsidR="00175ED4" w:rsidRDefault="00175ED4" w:rsidP="00A9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</w:p>
    <w:p w:rsidR="00175ED4" w:rsidRDefault="00175ED4" w:rsidP="00A9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Jasna Štampar-Ivanović</w:t>
      </w:r>
    </w:p>
    <w:p w:rsidR="00175ED4" w:rsidRDefault="00175ED4" w:rsidP="00A92767">
      <w:pPr>
        <w:rPr>
          <w:rFonts w:ascii="Times New Roman" w:hAnsi="Times New Roman" w:cs="Times New Roman"/>
          <w:sz w:val="24"/>
          <w:szCs w:val="24"/>
        </w:rPr>
      </w:pPr>
    </w:p>
    <w:p w:rsidR="00175ED4" w:rsidRDefault="00175ED4" w:rsidP="00A9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954349">
        <w:rPr>
          <w:rFonts w:ascii="Times New Roman" w:hAnsi="Times New Roman" w:cs="Times New Roman"/>
          <w:sz w:val="24"/>
          <w:szCs w:val="24"/>
        </w:rPr>
        <w:t>021-01/20-01/01</w:t>
      </w:r>
      <w:r>
        <w:rPr>
          <w:rFonts w:ascii="Times New Roman" w:hAnsi="Times New Roman" w:cs="Times New Roman"/>
          <w:sz w:val="24"/>
          <w:szCs w:val="24"/>
        </w:rPr>
        <w:br/>
        <w:t>URBROJ:</w:t>
      </w:r>
      <w:r w:rsidR="00954349">
        <w:rPr>
          <w:rFonts w:ascii="Times New Roman" w:hAnsi="Times New Roman" w:cs="Times New Roman"/>
          <w:sz w:val="24"/>
          <w:szCs w:val="24"/>
        </w:rPr>
        <w:t>2109/08-20-02</w:t>
      </w:r>
    </w:p>
    <w:p w:rsidR="00954349" w:rsidRDefault="00954349" w:rsidP="00A9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Goričan, 15.04.2020.g.</w:t>
      </w:r>
    </w:p>
    <w:p w:rsidR="00954349" w:rsidRDefault="00954349" w:rsidP="00A9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Predsjednik Općinskog vijeća</w:t>
      </w:r>
    </w:p>
    <w:p w:rsidR="00954349" w:rsidRDefault="00954349" w:rsidP="00A927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Stjepan Ribarić</w:t>
      </w:r>
    </w:p>
    <w:p w:rsidR="00004AD3" w:rsidRPr="00A92767" w:rsidRDefault="00004AD3" w:rsidP="00A92767">
      <w:pPr>
        <w:rPr>
          <w:rFonts w:ascii="Times New Roman" w:hAnsi="Times New Roman" w:cs="Times New Roman"/>
          <w:sz w:val="24"/>
          <w:szCs w:val="24"/>
        </w:rPr>
      </w:pPr>
    </w:p>
    <w:sectPr w:rsidR="00004AD3" w:rsidRPr="00A92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3469E6"/>
    <w:multiLevelType w:val="hybridMultilevel"/>
    <w:tmpl w:val="51185D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C7955"/>
    <w:multiLevelType w:val="hybridMultilevel"/>
    <w:tmpl w:val="C980A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67"/>
    <w:rsid w:val="00004AD3"/>
    <w:rsid w:val="00175ED4"/>
    <w:rsid w:val="00746D8A"/>
    <w:rsid w:val="00833C30"/>
    <w:rsid w:val="00954349"/>
    <w:rsid w:val="00A92767"/>
    <w:rsid w:val="00D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6FA2"/>
  <w15:chartTrackingRefBased/>
  <w15:docId w15:val="{97864577-AFB7-4369-9D5E-A1C951A9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2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2020-04-20T05:41:00Z</cp:lastPrinted>
  <dcterms:created xsi:type="dcterms:W3CDTF">2020-04-16T05:40:00Z</dcterms:created>
  <dcterms:modified xsi:type="dcterms:W3CDTF">2020-04-29T09:16:00Z</dcterms:modified>
</cp:coreProperties>
</file>