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13" w:rsidRDefault="00BB70D5" w:rsidP="00E15A5E">
      <w:pPr>
        <w:widowControl/>
        <w:suppressAutoHyphens w:val="0"/>
        <w:spacing w:after="200" w:line="276" w:lineRule="auto"/>
        <w:rPr>
          <w:rFonts w:cs="Times New Roman"/>
        </w:rPr>
      </w:pPr>
      <w:r w:rsidRPr="00D15563">
        <w:rPr>
          <w:rFonts w:cs="Times New Roman"/>
        </w:rPr>
        <w:t xml:space="preserve">Temeljem </w:t>
      </w:r>
      <w:r w:rsidR="006F6F99" w:rsidRPr="00D15563">
        <w:rPr>
          <w:rFonts w:eastAsia="TimesNewRoman" w:cs="Times New Roman"/>
        </w:rPr>
        <w:t>č</w:t>
      </w:r>
      <w:r w:rsidR="00E31189" w:rsidRPr="00D15563">
        <w:rPr>
          <w:rFonts w:cs="Times New Roman"/>
        </w:rPr>
        <w:t xml:space="preserve">lanka </w:t>
      </w:r>
      <w:r w:rsidRPr="00D15563">
        <w:rPr>
          <w:rFonts w:cs="Times New Roman"/>
        </w:rPr>
        <w:t>17</w:t>
      </w:r>
      <w:r w:rsidR="00E15A5E">
        <w:rPr>
          <w:rFonts w:cs="Times New Roman"/>
        </w:rPr>
        <w:t>,</w:t>
      </w:r>
      <w:r w:rsidRPr="00D15563">
        <w:rPr>
          <w:rFonts w:cs="Times New Roman"/>
        </w:rPr>
        <w:t xml:space="preserve"> </w:t>
      </w:r>
      <w:r w:rsidR="00E31189" w:rsidRPr="00D15563">
        <w:rPr>
          <w:rFonts w:cs="Times New Roman"/>
        </w:rPr>
        <w:t xml:space="preserve">stavak 1. Zakona o </w:t>
      </w:r>
      <w:r w:rsidRPr="00D15563">
        <w:rPr>
          <w:rFonts w:cs="Times New Roman"/>
        </w:rPr>
        <w:t xml:space="preserve">sustavu civilne zaštite </w:t>
      </w:r>
      <w:r w:rsidR="00E31189" w:rsidRPr="00D15563">
        <w:rPr>
          <w:rFonts w:cs="Times New Roman"/>
        </w:rPr>
        <w:t xml:space="preserve">(„Narodne novine“, broj </w:t>
      </w:r>
      <w:r w:rsidRPr="00D15563">
        <w:rPr>
          <w:rFonts w:cs="Times New Roman"/>
        </w:rPr>
        <w:t>82/2015</w:t>
      </w:r>
      <w:r w:rsidR="00E31189" w:rsidRPr="00D15563">
        <w:rPr>
          <w:rFonts w:cs="Times New Roman"/>
        </w:rPr>
        <w:t xml:space="preserve">), </w:t>
      </w:r>
      <w:r w:rsidRPr="00D15563">
        <w:rPr>
          <w:rFonts w:cs="Times New Roman"/>
        </w:rPr>
        <w:t xml:space="preserve">te </w:t>
      </w:r>
      <w:r w:rsidR="00E31189" w:rsidRPr="00D15563">
        <w:rPr>
          <w:rFonts w:eastAsia="TimesNewRoman" w:cs="Times New Roman"/>
        </w:rPr>
        <w:t>č</w:t>
      </w:r>
      <w:r w:rsidR="00E31189" w:rsidRPr="00D15563">
        <w:rPr>
          <w:rFonts w:cs="Times New Roman"/>
        </w:rPr>
        <w:t xml:space="preserve">lanka </w:t>
      </w:r>
      <w:r w:rsidR="00BC4F4E">
        <w:rPr>
          <w:rFonts w:cs="Times New Roman"/>
        </w:rPr>
        <w:t>31</w:t>
      </w:r>
      <w:r w:rsidR="00E31189" w:rsidRPr="00D15563">
        <w:rPr>
          <w:rFonts w:cs="Times New Roman"/>
        </w:rPr>
        <w:t xml:space="preserve">. Statuta </w:t>
      </w:r>
      <w:r w:rsidR="004755DA">
        <w:rPr>
          <w:rFonts w:cs="Times New Roman"/>
        </w:rPr>
        <w:t>O</w:t>
      </w:r>
      <w:r w:rsidR="00B63916">
        <w:rPr>
          <w:rFonts w:cs="Times New Roman"/>
        </w:rPr>
        <w:t>pćine Goričan</w:t>
      </w:r>
      <w:r w:rsidR="00E31189" w:rsidRPr="00D15563">
        <w:rPr>
          <w:rFonts w:cs="Times New Roman"/>
        </w:rPr>
        <w:t xml:space="preserve"> („Službeni </w:t>
      </w:r>
      <w:r w:rsidRPr="00D15563">
        <w:rPr>
          <w:rFonts w:cs="Times New Roman"/>
        </w:rPr>
        <w:t>glasnik</w:t>
      </w:r>
      <w:r w:rsidR="00CF2A3C">
        <w:rPr>
          <w:rFonts w:cs="Times New Roman"/>
        </w:rPr>
        <w:t xml:space="preserve"> </w:t>
      </w:r>
      <w:r w:rsidR="00B63916">
        <w:rPr>
          <w:rFonts w:cs="Times New Roman"/>
        </w:rPr>
        <w:t xml:space="preserve">Međimurske županije </w:t>
      </w:r>
      <w:r w:rsidR="00E31189" w:rsidRPr="00D15563">
        <w:rPr>
          <w:rFonts w:cs="Times New Roman"/>
        </w:rPr>
        <w:t>“</w:t>
      </w:r>
      <w:r w:rsidRPr="00D15563">
        <w:rPr>
          <w:rFonts w:cs="Times New Roman"/>
        </w:rPr>
        <w:t xml:space="preserve"> broj </w:t>
      </w:r>
      <w:r w:rsidR="00B63916">
        <w:rPr>
          <w:rFonts w:cs="Times New Roman"/>
        </w:rPr>
        <w:t>5/13</w:t>
      </w:r>
      <w:r w:rsidR="004F6F81">
        <w:rPr>
          <w:rFonts w:cs="Times New Roman"/>
        </w:rPr>
        <w:t xml:space="preserve">, </w:t>
      </w:r>
      <w:r w:rsidR="00E15A5E">
        <w:rPr>
          <w:rFonts w:cs="Times New Roman"/>
        </w:rPr>
        <w:t>O</w:t>
      </w:r>
      <w:r w:rsidR="004F6F81">
        <w:rPr>
          <w:rFonts w:cs="Times New Roman"/>
        </w:rPr>
        <w:t xml:space="preserve">pćinsko vijeće općine Goričan na </w:t>
      </w:r>
      <w:r w:rsidR="00E15A5E">
        <w:rPr>
          <w:rFonts w:cs="Times New Roman"/>
        </w:rPr>
        <w:t>15. sjednici održanoj 18.12.2019.g.</w:t>
      </w:r>
      <w:r w:rsidR="00842B13">
        <w:rPr>
          <w:rFonts w:cs="Times New Roman"/>
        </w:rPr>
        <w:t xml:space="preserve"> donosi</w:t>
      </w:r>
      <w:r w:rsidR="00DC21F1">
        <w:rPr>
          <w:rFonts w:cs="Times New Roman"/>
        </w:rPr>
        <w:t xml:space="preserve"> </w:t>
      </w:r>
    </w:p>
    <w:p w:rsidR="004F6F81" w:rsidRPr="00D15563" w:rsidRDefault="004F6F81" w:rsidP="008E06C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E31189" w:rsidRPr="00D15563" w:rsidRDefault="00E31189" w:rsidP="00B63916">
      <w:pPr>
        <w:widowControl/>
        <w:suppressAutoHyphens w:val="0"/>
        <w:autoSpaceDE w:val="0"/>
        <w:autoSpaceDN w:val="0"/>
        <w:adjustRightInd w:val="0"/>
        <w:ind w:left="2832" w:firstLine="708"/>
        <w:rPr>
          <w:rFonts w:cs="Times New Roman"/>
          <w:b/>
          <w:bCs/>
        </w:rPr>
      </w:pPr>
      <w:r w:rsidRPr="00D15563">
        <w:rPr>
          <w:rFonts w:cs="Times New Roman"/>
          <w:b/>
          <w:bCs/>
        </w:rPr>
        <w:t>ANALIZ</w:t>
      </w:r>
      <w:r w:rsidR="004F6F81">
        <w:rPr>
          <w:rFonts w:cs="Times New Roman"/>
          <w:b/>
          <w:bCs/>
        </w:rPr>
        <w:t>U</w:t>
      </w:r>
      <w:r w:rsidRPr="00D15563">
        <w:rPr>
          <w:rFonts w:cs="Times New Roman"/>
          <w:b/>
          <w:bCs/>
        </w:rPr>
        <w:t xml:space="preserve"> STANJA</w:t>
      </w:r>
    </w:p>
    <w:p w:rsidR="00E31189" w:rsidRPr="00D15563" w:rsidRDefault="00592C44" w:rsidP="00B63916">
      <w:pPr>
        <w:widowControl/>
        <w:suppressAutoHyphens w:val="0"/>
        <w:autoSpaceDE w:val="0"/>
        <w:autoSpaceDN w:val="0"/>
        <w:adjustRightInd w:val="0"/>
        <w:ind w:left="708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</w:t>
      </w:r>
      <w:r w:rsidR="00E31189" w:rsidRPr="00D15563">
        <w:rPr>
          <w:rFonts w:cs="Times New Roman"/>
          <w:b/>
          <w:bCs/>
        </w:rPr>
        <w:t xml:space="preserve">sustava </w:t>
      </w:r>
      <w:r w:rsidR="006E217C">
        <w:rPr>
          <w:rFonts w:cs="Times New Roman"/>
          <w:b/>
          <w:bCs/>
        </w:rPr>
        <w:t xml:space="preserve">civilne  zaštite </w:t>
      </w:r>
      <w:r w:rsidR="00E31189" w:rsidRPr="00D15563">
        <w:rPr>
          <w:rFonts w:cs="Times New Roman"/>
          <w:b/>
          <w:bCs/>
        </w:rPr>
        <w:t xml:space="preserve">na </w:t>
      </w:r>
      <w:r w:rsidR="0029144A" w:rsidRPr="00D15563">
        <w:rPr>
          <w:rFonts w:cs="Times New Roman"/>
          <w:b/>
          <w:bCs/>
        </w:rPr>
        <w:t>podru</w:t>
      </w:r>
      <w:r w:rsidR="00742C72" w:rsidRPr="00D15563">
        <w:rPr>
          <w:rFonts w:cs="Times New Roman"/>
          <w:b/>
          <w:bCs/>
        </w:rPr>
        <w:t xml:space="preserve">čju </w:t>
      </w:r>
      <w:r w:rsidR="004755DA">
        <w:rPr>
          <w:rFonts w:cs="Times New Roman"/>
          <w:b/>
          <w:bCs/>
        </w:rPr>
        <w:t>Op</w:t>
      </w:r>
      <w:r w:rsidR="00531820">
        <w:rPr>
          <w:rFonts w:cs="Times New Roman"/>
          <w:b/>
          <w:bCs/>
        </w:rPr>
        <w:t>ćine Goričan</w:t>
      </w:r>
      <w:r w:rsidR="00742C72" w:rsidRPr="00D15563">
        <w:rPr>
          <w:rFonts w:cs="Times New Roman"/>
          <w:b/>
          <w:bCs/>
        </w:rPr>
        <w:t xml:space="preserve"> za 201</w:t>
      </w:r>
      <w:r w:rsidR="00835C8D">
        <w:rPr>
          <w:rFonts w:cs="Times New Roman"/>
          <w:b/>
          <w:bCs/>
        </w:rPr>
        <w:t>9</w:t>
      </w:r>
      <w:r w:rsidR="00A407AE" w:rsidRPr="00D15563">
        <w:rPr>
          <w:rFonts w:cs="Times New Roman"/>
          <w:b/>
          <w:bCs/>
        </w:rPr>
        <w:t>. g</w:t>
      </w:r>
      <w:r w:rsidR="00E31189" w:rsidRPr="00D15563">
        <w:rPr>
          <w:rFonts w:cs="Times New Roman"/>
          <w:b/>
          <w:bCs/>
        </w:rPr>
        <w:t>odinu</w:t>
      </w:r>
    </w:p>
    <w:p w:rsidR="00E31189" w:rsidRPr="00D15563" w:rsidRDefault="00E31189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E31189" w:rsidRDefault="00E31189" w:rsidP="00CA0713">
      <w:pPr>
        <w:pStyle w:val="Odlomakpopisa"/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CA0713">
        <w:rPr>
          <w:rFonts w:cs="Times New Roman"/>
          <w:b/>
          <w:bCs/>
        </w:rPr>
        <w:t>UVOD</w:t>
      </w:r>
    </w:p>
    <w:p w:rsidR="00E15A5E" w:rsidRPr="00CA0713" w:rsidRDefault="00E15A5E" w:rsidP="00E15A5E">
      <w:pPr>
        <w:pStyle w:val="Odlomakpopisa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E31189" w:rsidRPr="00D15563" w:rsidRDefault="008A4650" w:rsidP="000C6428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D15563">
        <w:rPr>
          <w:rFonts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E31189" w:rsidRPr="00D15563" w:rsidRDefault="003A3B9D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Općina Goričan</w:t>
      </w:r>
      <w:r w:rsidR="000C6428">
        <w:rPr>
          <w:rFonts w:cs="Times New Roman"/>
        </w:rPr>
        <w:t xml:space="preserve"> dužn</w:t>
      </w:r>
      <w:r>
        <w:rPr>
          <w:rFonts w:cs="Times New Roman"/>
        </w:rPr>
        <w:t>a</w:t>
      </w:r>
      <w:r w:rsidR="000C6428">
        <w:rPr>
          <w:rFonts w:cs="Times New Roman"/>
        </w:rPr>
        <w:t xml:space="preserve"> je organizirati poslove i</w:t>
      </w:r>
      <w:r w:rsidR="009D2060">
        <w:rPr>
          <w:rFonts w:cs="Times New Roman"/>
        </w:rPr>
        <w:t>z svog samoupravnog djelokruga koji se odnose na planiranje, razvoj, učinkovito funkcioniranje i financiranje sustava civilne zaštite</w:t>
      </w:r>
      <w:r w:rsidR="00E31189" w:rsidRPr="00D15563">
        <w:rPr>
          <w:rFonts w:cs="Times New Roman"/>
        </w:rPr>
        <w:t>.</w:t>
      </w:r>
    </w:p>
    <w:p w:rsidR="00195E6B" w:rsidRDefault="00E31189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 xml:space="preserve">lankom </w:t>
      </w:r>
      <w:r w:rsidR="008A4650" w:rsidRPr="00D15563">
        <w:rPr>
          <w:rFonts w:cs="Times New Roman"/>
        </w:rPr>
        <w:t>17</w:t>
      </w:r>
      <w:r w:rsidRPr="00D15563">
        <w:rPr>
          <w:rFonts w:cs="Times New Roman"/>
        </w:rPr>
        <w:t xml:space="preserve">. </w:t>
      </w:r>
      <w:r w:rsidR="008A4650" w:rsidRPr="00D15563">
        <w:rPr>
          <w:rFonts w:cs="Times New Roman"/>
        </w:rPr>
        <w:t xml:space="preserve">stavak 1. </w:t>
      </w:r>
      <w:r w:rsidRPr="00D15563">
        <w:rPr>
          <w:rFonts w:cs="Times New Roman"/>
        </w:rPr>
        <w:t xml:space="preserve">Zakona o </w:t>
      </w:r>
      <w:r w:rsidR="008A4650" w:rsidRPr="00D15563">
        <w:rPr>
          <w:rFonts w:cs="Times New Roman"/>
        </w:rPr>
        <w:t xml:space="preserve">sustavu civilne zaštite </w:t>
      </w:r>
      <w:r w:rsidRPr="00D15563">
        <w:rPr>
          <w:rFonts w:cs="Times New Roman"/>
        </w:rPr>
        <w:t xml:space="preserve">(„Narodne </w:t>
      </w:r>
      <w:r w:rsidR="00F31170" w:rsidRPr="00D15563">
        <w:rPr>
          <w:rFonts w:cs="Times New Roman"/>
        </w:rPr>
        <w:t xml:space="preserve">novine“ broj </w:t>
      </w:r>
      <w:r w:rsidR="008A4650" w:rsidRPr="00D15563">
        <w:rPr>
          <w:rFonts w:cs="Times New Roman"/>
        </w:rPr>
        <w:t>82/2015</w:t>
      </w:r>
      <w:r w:rsidRPr="00D15563">
        <w:rPr>
          <w:rFonts w:cs="Times New Roman"/>
        </w:rPr>
        <w:t>) definirano je da predstavni</w:t>
      </w: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>k</w:t>
      </w:r>
      <w:r w:rsidR="00E93CBB" w:rsidRPr="00D15563">
        <w:rPr>
          <w:rFonts w:cs="Times New Roman"/>
        </w:rPr>
        <w:t>o</w:t>
      </w:r>
      <w:r w:rsidRPr="00D15563">
        <w:rPr>
          <w:rFonts w:cs="Times New Roman"/>
        </w:rPr>
        <w:t xml:space="preserve"> tijel</w:t>
      </w:r>
      <w:r w:rsidR="00E93CBB" w:rsidRPr="00D15563">
        <w:rPr>
          <w:rFonts w:cs="Times New Roman"/>
        </w:rPr>
        <w:t xml:space="preserve">o na prijedlog izvršnog tijela </w:t>
      </w:r>
      <w:r w:rsidRPr="00D15563">
        <w:rPr>
          <w:rFonts w:cs="Times New Roman"/>
        </w:rPr>
        <w:t xml:space="preserve"> jedinica lokalne i podru</w:t>
      </w:r>
      <w:r w:rsidRPr="00D15563">
        <w:rPr>
          <w:rFonts w:eastAsia="TimesNewRoman" w:cs="Times New Roman"/>
        </w:rPr>
        <w:t>č</w:t>
      </w:r>
      <w:r w:rsidRPr="00D15563">
        <w:rPr>
          <w:rFonts w:cs="Times New Roman"/>
        </w:rPr>
        <w:t>ne (regionalne) samo</w:t>
      </w:r>
      <w:r w:rsidR="00F31170" w:rsidRPr="00D15563">
        <w:rPr>
          <w:rFonts w:cs="Times New Roman"/>
        </w:rPr>
        <w:t xml:space="preserve">uprave </w:t>
      </w:r>
      <w:r w:rsidR="00E93CBB" w:rsidRPr="00D15563">
        <w:rPr>
          <w:rFonts w:cs="Times New Roman"/>
        </w:rPr>
        <w:t>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</w:p>
    <w:p w:rsidR="00E15A5E" w:rsidRDefault="00E15A5E" w:rsidP="008E06C9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</w:p>
    <w:p w:rsidR="00CA0713" w:rsidRDefault="00CA0713" w:rsidP="00CA0713">
      <w:pPr>
        <w:pStyle w:val="Odlomakpopisa"/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  <w:b/>
        </w:rPr>
      </w:pPr>
      <w:r w:rsidRPr="00CA0713">
        <w:rPr>
          <w:rFonts w:cs="Times New Roman"/>
          <w:b/>
        </w:rPr>
        <w:t>ANALIZA STANJA UGROŽENOSTI</w:t>
      </w:r>
    </w:p>
    <w:p w:rsidR="00E15A5E" w:rsidRPr="00CA0713" w:rsidRDefault="00E15A5E" w:rsidP="00E15A5E">
      <w:pPr>
        <w:pStyle w:val="Odlomakpopisa"/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  <w:b/>
        </w:rPr>
      </w:pPr>
    </w:p>
    <w:p w:rsidR="001B2D9E" w:rsidRDefault="003A3B9D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3D047C">
        <w:rPr>
          <w:rFonts w:cs="Times New Roman"/>
        </w:rPr>
        <w:t>Općina Goričan</w:t>
      </w:r>
      <w:r w:rsidR="009D2060" w:rsidRPr="003D047C">
        <w:rPr>
          <w:rFonts w:cs="Times New Roman"/>
        </w:rPr>
        <w:t xml:space="preserve"> ima izrađenu Procjenu ugroženosti stanovništva, materijalnih i kulturnih dobara i okoliša, Plan zaštite i sp</w:t>
      </w:r>
      <w:r w:rsidR="001B2D9E">
        <w:rPr>
          <w:rFonts w:cs="Times New Roman"/>
        </w:rPr>
        <w:t xml:space="preserve">ašavanja </w:t>
      </w:r>
      <w:r w:rsidR="008353EA">
        <w:rPr>
          <w:rFonts w:cs="Times New Roman"/>
        </w:rPr>
        <w:t xml:space="preserve">, te </w:t>
      </w:r>
      <w:r w:rsidR="001B2D9E">
        <w:rPr>
          <w:rFonts w:cs="Times New Roman"/>
        </w:rPr>
        <w:t xml:space="preserve"> Plan civilne zaštite.</w:t>
      </w:r>
    </w:p>
    <w:p w:rsidR="003868EF" w:rsidRDefault="001B2D9E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rPr>
          <w:rFonts w:cs="Times New Roman"/>
        </w:rPr>
      </w:pPr>
      <w:r>
        <w:rPr>
          <w:rFonts w:cs="Times New Roman"/>
        </w:rPr>
        <w:t xml:space="preserve">Nova </w:t>
      </w:r>
      <w:r w:rsidR="003D047C">
        <w:rPr>
          <w:rFonts w:cs="Times New Roman"/>
        </w:rPr>
        <w:t xml:space="preserve"> Procjen</w:t>
      </w:r>
      <w:r>
        <w:rPr>
          <w:rFonts w:cs="Times New Roman"/>
        </w:rPr>
        <w:t>a</w:t>
      </w:r>
      <w:r w:rsidR="003D047C">
        <w:rPr>
          <w:rFonts w:cs="Times New Roman"/>
        </w:rPr>
        <w:t xml:space="preserve"> rizika </w:t>
      </w:r>
      <w:r w:rsidR="003868EF">
        <w:rPr>
          <w:rFonts w:cs="Times New Roman"/>
        </w:rPr>
        <w:t xml:space="preserve"> od velikih nesreća</w:t>
      </w:r>
      <w:r>
        <w:rPr>
          <w:rFonts w:cs="Times New Roman"/>
        </w:rPr>
        <w:t xml:space="preserve">  usvojen</w:t>
      </w:r>
      <w:r w:rsidR="002D2EA5">
        <w:rPr>
          <w:rFonts w:cs="Times New Roman"/>
        </w:rPr>
        <w:t xml:space="preserve">a je </w:t>
      </w:r>
      <w:r>
        <w:rPr>
          <w:rFonts w:cs="Times New Roman"/>
        </w:rPr>
        <w:t xml:space="preserve"> na 5. sjednici općinskog vijeća od 26.03.2018.godine; KLASA:021-01/18-01/7; UR.BROJ:2109/08-18-13  kao </w:t>
      </w:r>
      <w:r w:rsidR="003868EF">
        <w:rPr>
          <w:rFonts w:cs="Times New Roman"/>
        </w:rPr>
        <w:t>i Plan djelova</w:t>
      </w:r>
      <w:r w:rsidR="000C6428">
        <w:rPr>
          <w:rFonts w:cs="Times New Roman"/>
        </w:rPr>
        <w:t>nja civilne zaštite</w:t>
      </w:r>
      <w:r>
        <w:rPr>
          <w:rFonts w:cs="Times New Roman"/>
        </w:rPr>
        <w:t xml:space="preserve"> KLASA: 022-05/18-01/30; UR.BROJ:2109/08-18-1 od 12.09.2018.godine</w:t>
      </w:r>
      <w:r w:rsidR="000C6428">
        <w:rPr>
          <w:rFonts w:cs="Times New Roman"/>
        </w:rPr>
        <w:t xml:space="preserve"> u skladu s č</w:t>
      </w:r>
      <w:r w:rsidR="003868EF">
        <w:rPr>
          <w:rFonts w:cs="Times New Roman"/>
        </w:rPr>
        <w:t xml:space="preserve">lankom 97. Zakona o sustavu civilne zaštite („Narodne novine“ 82/2015) </w:t>
      </w:r>
      <w:r w:rsidR="002D2EA5">
        <w:rPr>
          <w:rFonts w:cs="Times New Roman"/>
        </w:rPr>
        <w:t xml:space="preserve">, a u skladu sa </w:t>
      </w:r>
      <w:r w:rsidR="000C6428">
        <w:rPr>
          <w:rFonts w:cs="Times New Roman"/>
        </w:rPr>
        <w:t xml:space="preserve"> važeći</w:t>
      </w:r>
      <w:r w:rsidR="002D2EA5">
        <w:rPr>
          <w:rFonts w:cs="Times New Roman"/>
        </w:rPr>
        <w:t>m</w:t>
      </w:r>
      <w:r w:rsidR="000C6428">
        <w:rPr>
          <w:rFonts w:cs="Times New Roman"/>
        </w:rPr>
        <w:t xml:space="preserve"> propisi</w:t>
      </w:r>
      <w:r w:rsidR="002D2EA5">
        <w:rPr>
          <w:rFonts w:cs="Times New Roman"/>
        </w:rPr>
        <w:t xml:space="preserve">ma  </w:t>
      </w:r>
      <w:r w:rsidR="000C6428">
        <w:rPr>
          <w:rFonts w:cs="Times New Roman"/>
        </w:rPr>
        <w:t xml:space="preserve"> navedeni</w:t>
      </w:r>
      <w:r w:rsidR="002D2EA5">
        <w:rPr>
          <w:rFonts w:cs="Times New Roman"/>
        </w:rPr>
        <w:t>m</w:t>
      </w:r>
      <w:r w:rsidR="000C6428">
        <w:rPr>
          <w:rFonts w:cs="Times New Roman"/>
        </w:rPr>
        <w:t xml:space="preserve"> u č</w:t>
      </w:r>
      <w:r w:rsidR="003868EF">
        <w:rPr>
          <w:rFonts w:cs="Times New Roman"/>
        </w:rPr>
        <w:t>lanku 93. Zakona o sustavu civilne zaštite.</w:t>
      </w:r>
    </w:p>
    <w:p w:rsidR="00985B2F" w:rsidRDefault="00985B2F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rPr>
          <w:rFonts w:cs="Times New Roman"/>
        </w:rPr>
      </w:pPr>
      <w:r>
        <w:rPr>
          <w:rFonts w:cs="Times New Roman"/>
        </w:rPr>
        <w:t>Razmatranje stanja kao prvi korak podrazumijeva analizu stanja ugroženosti stanovništva, te materijalnih i kulturnih dobara, koja procjenjuje moguće oblike opasnosti i prijetnje, te njihove moguće  posljedice na stanovništvo, materijalnih  i kulturnih dobara, te okoliša iz koje proizlazi slijedeće:</w:t>
      </w:r>
    </w:p>
    <w:p w:rsidR="00985B2F" w:rsidRDefault="00985B2F" w:rsidP="001B2D9E">
      <w:pPr>
        <w:widowControl/>
        <w:suppressAutoHyphens w:val="0"/>
        <w:autoSpaceDE w:val="0"/>
        <w:autoSpaceDN w:val="0"/>
        <w:adjustRightInd w:val="0"/>
        <w:spacing w:after="120" w:line="276" w:lineRule="auto"/>
        <w:rPr>
          <w:rFonts w:cs="Times New Roman"/>
        </w:rPr>
      </w:pPr>
    </w:p>
    <w:p w:rsidR="002459E4" w:rsidRDefault="00985B2F" w:rsidP="0084741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</w:rPr>
        <w:t xml:space="preserve">*Područje Općine Goričan pripada dvama slivnim područjima, slivu rijeke Mure i Drave. </w:t>
      </w:r>
      <w:r w:rsidR="00E85128">
        <w:rPr>
          <w:rFonts w:cs="Times New Roman"/>
        </w:rPr>
        <w:t>* *</w:t>
      </w:r>
      <w:r w:rsidR="004F13EF">
        <w:rPr>
          <w:rFonts w:cs="Times New Roman"/>
        </w:rPr>
        <w:t xml:space="preserve">Područjem Općine ne teče </w:t>
      </w:r>
      <w:r w:rsidR="004F13EF" w:rsidRPr="00E85128">
        <w:rPr>
          <w:rFonts w:cs="Times New Roman"/>
          <w:color w:val="000000" w:themeColor="text1"/>
        </w:rPr>
        <w:t>ni jedna</w:t>
      </w:r>
      <w:r w:rsidR="00E85128">
        <w:rPr>
          <w:rFonts w:cs="Times New Roman"/>
          <w:color w:val="000000" w:themeColor="text1"/>
        </w:rPr>
        <w:t xml:space="preserve"> rijeka, a značajni vodotok je potok </w:t>
      </w:r>
      <w:proofErr w:type="spellStart"/>
      <w:r w:rsidR="00E85128">
        <w:rPr>
          <w:rFonts w:cs="Times New Roman"/>
          <w:color w:val="000000" w:themeColor="text1"/>
        </w:rPr>
        <w:t>Trnava</w:t>
      </w:r>
      <w:proofErr w:type="spellEnd"/>
      <w:r w:rsidR="00E85128">
        <w:rPr>
          <w:rFonts w:cs="Times New Roman"/>
          <w:color w:val="000000" w:themeColor="text1"/>
        </w:rPr>
        <w:t xml:space="preserve">. Potok </w:t>
      </w:r>
      <w:proofErr w:type="spellStart"/>
      <w:r w:rsidR="00E85128">
        <w:rPr>
          <w:rFonts w:cs="Times New Roman"/>
          <w:color w:val="000000" w:themeColor="text1"/>
        </w:rPr>
        <w:t>Trnava</w:t>
      </w:r>
      <w:proofErr w:type="spellEnd"/>
      <w:r w:rsidR="00E85128">
        <w:rPr>
          <w:rFonts w:cs="Times New Roman"/>
          <w:color w:val="000000" w:themeColor="text1"/>
        </w:rPr>
        <w:t xml:space="preserve"> pripada slivu rijeke Mure. U 2019.godini nije bilo proglašenih elementarnih nepogoda zbog poplava, bujica ili plavljenja, niti je bilo ugrožavanja stanovništva izlijevanjem navedenih tekućica iz korita. Eventualna plavljenja </w:t>
      </w:r>
      <w:r w:rsidR="0072704A">
        <w:rPr>
          <w:rFonts w:cs="Times New Roman"/>
          <w:color w:val="000000" w:themeColor="text1"/>
        </w:rPr>
        <w:t>i</w:t>
      </w:r>
    </w:p>
    <w:p w:rsidR="0084741D" w:rsidRDefault="00E85128" w:rsidP="0084741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z korita istih rješavana su gotovim</w:t>
      </w:r>
      <w:r w:rsidR="000E6788">
        <w:rPr>
          <w:rFonts w:cs="Times New Roman"/>
          <w:color w:val="000000" w:themeColor="text1"/>
        </w:rPr>
        <w:t xml:space="preserve"> snagama sustava civilne zaštite i to p</w:t>
      </w:r>
      <w:r w:rsidR="0084741D">
        <w:rPr>
          <w:rFonts w:cs="Times New Roman"/>
          <w:color w:val="000000" w:themeColor="text1"/>
        </w:rPr>
        <w:t>rvenstveno snagama vatrogastva.</w:t>
      </w:r>
    </w:p>
    <w:p w:rsidR="00985B2F" w:rsidRPr="00E85128" w:rsidRDefault="000E6788" w:rsidP="0084741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*Prema seizmološkoj karti Međimurske županije, za period od 500 godine, područje Općine nalazi se u VII seizmičkoj zoni prema MSK ljestvici.</w:t>
      </w:r>
      <w:r w:rsidR="00E85128">
        <w:rPr>
          <w:rFonts w:cs="Times New Roman"/>
          <w:color w:val="000000" w:themeColor="text1"/>
        </w:rPr>
        <w:t xml:space="preserve"> </w:t>
      </w:r>
    </w:p>
    <w:p w:rsidR="00771927" w:rsidRDefault="000E6788" w:rsidP="0084741D">
      <w:pPr>
        <w:widowControl/>
        <w:suppressAutoHyphens w:val="0"/>
        <w:spacing w:before="2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*</w:t>
      </w:r>
      <w:r w:rsidR="00771927">
        <w:rPr>
          <w:rFonts w:eastAsia="Calibri" w:cs="Times New Roman"/>
        </w:rPr>
        <w:t>U 2019.godini na području Općine Goričan nije bila proglašena elementarna nepogoda uzrokovana sušom.</w:t>
      </w:r>
    </w:p>
    <w:p w:rsidR="00771927" w:rsidRDefault="000E678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*</w:t>
      </w:r>
      <w:r w:rsidR="00771927">
        <w:rPr>
          <w:rFonts w:eastAsia="Calibri" w:cs="Times New Roman"/>
        </w:rPr>
        <w:t>U 2019.godini na području Općine Goričan nije bila proglašena elementarna nepogoda uzrokovana olujnim/orkanskim nevremenom.</w:t>
      </w:r>
    </w:p>
    <w:p w:rsidR="00771927" w:rsidRDefault="000E678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*</w:t>
      </w:r>
      <w:r w:rsidR="00771927">
        <w:rPr>
          <w:rFonts w:eastAsia="Calibri" w:cs="Times New Roman"/>
        </w:rPr>
        <w:t>Zbog konfiguracije terena na području Općine nema opasnosti od nastanka klizišta.</w:t>
      </w:r>
    </w:p>
    <w:p w:rsidR="00771927" w:rsidRDefault="000E678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*</w:t>
      </w:r>
      <w:r w:rsidR="00771927">
        <w:rPr>
          <w:rFonts w:eastAsia="Calibri" w:cs="Times New Roman"/>
        </w:rPr>
        <w:t>U 2019.godini snježne oborine nisu predstavljale veći problem. Snijeg do visine 50 cm može izazvati poremećaje u opskrbi, cestovnom prometu, osobito u radu hitnih službi. Nije bila proglašena elementarna nepogoda uslijed snježnih oborina u 2019.godini.</w:t>
      </w:r>
    </w:p>
    <w:p w:rsidR="00771927" w:rsidRDefault="000E6788" w:rsidP="00D25BE6">
      <w:pPr>
        <w:widowControl/>
        <w:suppressAutoHyphens w:val="0"/>
        <w:spacing w:before="2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*</w:t>
      </w:r>
      <w:r w:rsidR="00771927">
        <w:rPr>
          <w:rFonts w:eastAsia="Calibri" w:cs="Times New Roman"/>
        </w:rPr>
        <w:t>Pojava zaleđenih kolnika može biti uzrokovana meteorološkim pojavama ledene kiše, poledice i površinskog leda. U 2019.godini poledica nije bila takovih razmjera da bi ugrožavala stanovništvo u većoj mjeri, niti je bila proglašena elementarna nepogoda uslijed poledice.</w:t>
      </w:r>
    </w:p>
    <w:p w:rsidR="00406ED8" w:rsidRDefault="000E678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*</w:t>
      </w:r>
      <w:r w:rsidR="00406ED8">
        <w:rPr>
          <w:rFonts w:eastAsia="Calibri" w:cs="Times New Roman"/>
        </w:rPr>
        <w:t>Tijekom 2019.godine nije bilo opasnosti uslijed isticanja opasnih tvari.</w:t>
      </w:r>
    </w:p>
    <w:p w:rsidR="00406ED8" w:rsidRDefault="000E678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*</w:t>
      </w:r>
      <w:r w:rsidR="00406ED8">
        <w:rPr>
          <w:rFonts w:eastAsia="Calibri" w:cs="Times New Roman"/>
        </w:rPr>
        <w:t xml:space="preserve">Republika Hrvatska na svojem području nema nuklearne elektrane, međutim u njenoj neposrednoj blizini nalaze se NE Krško u Sloveniji i NE </w:t>
      </w:r>
      <w:proofErr w:type="spellStart"/>
      <w:r w:rsidR="00406ED8">
        <w:rPr>
          <w:rFonts w:eastAsia="Calibri" w:cs="Times New Roman"/>
        </w:rPr>
        <w:t>Pakš</w:t>
      </w:r>
      <w:proofErr w:type="spellEnd"/>
      <w:r w:rsidR="00406ED8">
        <w:rPr>
          <w:rFonts w:eastAsia="Calibri" w:cs="Times New Roman"/>
        </w:rPr>
        <w:t xml:space="preserve"> u </w:t>
      </w:r>
      <w:proofErr w:type="spellStart"/>
      <w:r w:rsidR="00406ED8">
        <w:rPr>
          <w:rFonts w:eastAsia="Calibri" w:cs="Times New Roman"/>
        </w:rPr>
        <w:t>R.Mađarskoj</w:t>
      </w:r>
      <w:proofErr w:type="spellEnd"/>
      <w:r w:rsidR="00406ED8">
        <w:rPr>
          <w:rFonts w:eastAsia="Calibri" w:cs="Times New Roman"/>
        </w:rPr>
        <w:t>.</w:t>
      </w:r>
    </w:p>
    <w:p w:rsidR="00406ED8" w:rsidRDefault="00406ED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Općina Goričan nalazi se u zoni C4- zoni potencijalne ugroženosti od nuklearne elektrane Krško i ne nalazi se u radijalnim sektorima NE </w:t>
      </w:r>
      <w:proofErr w:type="spellStart"/>
      <w:r>
        <w:rPr>
          <w:rFonts w:eastAsia="Calibri" w:cs="Times New Roman"/>
        </w:rPr>
        <w:t>Pakš</w:t>
      </w:r>
      <w:proofErr w:type="spellEnd"/>
      <w:r w:rsidR="000E6788">
        <w:rPr>
          <w:rFonts w:eastAsia="Calibri" w:cs="Times New Roman"/>
        </w:rPr>
        <w:t>.</w:t>
      </w:r>
    </w:p>
    <w:p w:rsidR="00406ED8" w:rsidRPr="00771927" w:rsidRDefault="00406ED8" w:rsidP="00771927">
      <w:pPr>
        <w:widowControl/>
        <w:suppressAutoHyphens w:val="0"/>
        <w:spacing w:before="20" w:after="6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U  2019. godini nije bilo ugroza od nuklearnog i /ili radiološkog zračenja.</w:t>
      </w:r>
    </w:p>
    <w:p w:rsidR="008A3CF9" w:rsidRDefault="008A3CF9" w:rsidP="000C6428">
      <w:pPr>
        <w:widowControl/>
        <w:suppressAutoHyphens w:val="0"/>
        <w:autoSpaceDE w:val="0"/>
        <w:autoSpaceDN w:val="0"/>
        <w:adjustRightInd w:val="0"/>
        <w:jc w:val="both"/>
      </w:pPr>
    </w:p>
    <w:p w:rsidR="00CF73BA" w:rsidRDefault="00E31189" w:rsidP="00CF73BA">
      <w:pPr>
        <w:pStyle w:val="Odlomakpopisa"/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CF73BA">
        <w:rPr>
          <w:rFonts w:cs="Times New Roman"/>
          <w:b/>
          <w:bCs/>
        </w:rPr>
        <w:t>STANJE</w:t>
      </w:r>
      <w:r w:rsidR="000C6428" w:rsidRPr="00CF73BA">
        <w:rPr>
          <w:rFonts w:cs="Times New Roman"/>
          <w:b/>
          <w:bCs/>
        </w:rPr>
        <w:t xml:space="preserve"> </w:t>
      </w:r>
      <w:r w:rsidR="00C55A80" w:rsidRPr="00CF73BA">
        <w:rPr>
          <w:rFonts w:cs="Times New Roman"/>
          <w:b/>
          <w:bCs/>
        </w:rPr>
        <w:t xml:space="preserve">SUSTAVA PO </w:t>
      </w:r>
      <w:r w:rsidRPr="00CF73BA">
        <w:rPr>
          <w:rFonts w:cs="Times New Roman"/>
          <w:b/>
          <w:bCs/>
        </w:rPr>
        <w:t>VAŽNIJIM SASTAVNICAMA SUSTAVA</w:t>
      </w:r>
      <w:r w:rsidR="000C6428" w:rsidRPr="00CF73BA">
        <w:rPr>
          <w:rFonts w:cs="Times New Roman"/>
          <w:b/>
          <w:bCs/>
        </w:rPr>
        <w:t xml:space="preserve"> </w:t>
      </w:r>
      <w:r w:rsidR="00CA0713" w:rsidRPr="00CF73BA">
        <w:rPr>
          <w:rFonts w:cs="Times New Roman"/>
          <w:b/>
          <w:bCs/>
        </w:rPr>
        <w:tab/>
      </w:r>
      <w:r w:rsidR="00CA0713" w:rsidRPr="00CF73BA">
        <w:rPr>
          <w:rFonts w:cs="Times New Roman"/>
          <w:b/>
          <w:bCs/>
        </w:rPr>
        <w:tab/>
        <w:t xml:space="preserve">   </w:t>
      </w:r>
      <w:r w:rsidRPr="00CF73BA">
        <w:rPr>
          <w:rFonts w:cs="Times New Roman"/>
          <w:b/>
          <w:bCs/>
        </w:rPr>
        <w:t>ZAŠTITE I SPAŠAVANJA</w:t>
      </w:r>
    </w:p>
    <w:p w:rsidR="00CF73BA" w:rsidRDefault="00CF73BA" w:rsidP="00CF73BA">
      <w:pPr>
        <w:pStyle w:val="Odlomakpopisa"/>
        <w:widowControl/>
        <w:suppressAutoHyphens w:val="0"/>
        <w:autoSpaceDE w:val="0"/>
        <w:autoSpaceDN w:val="0"/>
        <w:adjustRightInd w:val="0"/>
        <w:ind w:left="1080"/>
        <w:jc w:val="both"/>
        <w:rPr>
          <w:rFonts w:cs="Times New Roman"/>
          <w:b/>
          <w:bCs/>
        </w:rPr>
      </w:pPr>
    </w:p>
    <w:p w:rsidR="00066BCD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t>U provođenju aktivnosti sustava civilne zaštite na području Općine Goričan, prvenstveno se angažiraju operativne snage sustava civilne zaštite, te pravne osobe, službe i udruge od interesa za sustav civilne zaštite na području Općine određene Odlukom o određivanju pravnih osoba od interesa za sustav civilne zaštite. Operativnim snagama rukovodi i koordinira  načelnik Općine uz stručnu potporu Stožera Civilne zaštite.</w:t>
      </w:r>
    </w:p>
    <w:p w:rsid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t>Sukladno članku 20.Zakona o sustavu civilne zaštite (NN broj 82/15) mjere i aktivnosti u sustavu civilne zaštite provode također i operativne snage HGSS-a, udruge, te pravne osobe u sustavu civilne zaštite koje su obrazložene u daljnjem tekstu.</w:t>
      </w:r>
    </w:p>
    <w:p w:rsid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</w:p>
    <w:p w:rsid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t>Težište poslova na području sustava CZ u 2019.godini temeljilo se na radnjama i postupcima u svrhu postupaka i radnji proizašlih iz Procjene rizika za  područje Općine Goričan, te  Plana</w:t>
      </w:r>
    </w:p>
    <w:p w:rsid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>
        <w:rPr>
          <w:rFonts w:cs="Times New Roman"/>
          <w:bCs/>
        </w:rPr>
        <w:t>Djelovanja sustava CZ.</w:t>
      </w:r>
    </w:p>
    <w:p w:rsidR="00CF73BA" w:rsidRPr="00CF73BA" w:rsidRDefault="00CF73BA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</w:p>
    <w:p w:rsidR="00D25BE6" w:rsidRDefault="00D25BE6" w:rsidP="00E15A5E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</w:p>
    <w:p w:rsidR="00E31189" w:rsidRPr="00D25BE6" w:rsidRDefault="00D25BE6" w:rsidP="00D25BE6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bCs/>
        </w:rPr>
      </w:pPr>
      <w:r>
        <w:rPr>
          <w:rFonts w:cs="Times New Roman"/>
          <w:bCs/>
        </w:rPr>
        <w:t>1.</w:t>
      </w:r>
      <w:r w:rsidR="00E31189" w:rsidRPr="00D25BE6">
        <w:rPr>
          <w:rFonts w:cs="Times New Roman"/>
          <w:bCs/>
        </w:rPr>
        <w:t xml:space="preserve">STOŽER </w:t>
      </w:r>
      <w:r w:rsidR="00B96D4F" w:rsidRPr="00D25BE6">
        <w:rPr>
          <w:rFonts w:cs="Times New Roman"/>
          <w:bCs/>
        </w:rPr>
        <w:t>CIVILNE ZAŠTITE</w:t>
      </w:r>
    </w:p>
    <w:p w:rsidR="00E30215" w:rsidRDefault="00834C6C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94481">
        <w:rPr>
          <w:rFonts w:cs="Times New Roman"/>
        </w:rPr>
        <w:t xml:space="preserve">Stožer </w:t>
      </w:r>
      <w:r w:rsidR="00A17FF5" w:rsidRPr="00394481">
        <w:rPr>
          <w:rFonts w:cs="Times New Roman"/>
        </w:rPr>
        <w:t>civilne zaštite</w:t>
      </w:r>
      <w:r w:rsidRPr="00394481">
        <w:rPr>
          <w:rFonts w:cs="Times New Roman"/>
        </w:rPr>
        <w:t xml:space="preserve"> je stručno, operativno i koordinativno tijelo koje pruža</w:t>
      </w:r>
      <w:r w:rsidR="00424664" w:rsidRPr="00394481">
        <w:rPr>
          <w:rFonts w:cs="Times New Roman"/>
        </w:rPr>
        <w:t xml:space="preserve"> </w:t>
      </w:r>
      <w:r w:rsidRPr="00394481">
        <w:rPr>
          <w:rFonts w:cs="Times New Roman"/>
        </w:rPr>
        <w:t xml:space="preserve">stručnu pomoć i </w:t>
      </w:r>
      <w:r w:rsidRPr="00D15563">
        <w:rPr>
          <w:rFonts w:cs="Times New Roman"/>
        </w:rPr>
        <w:t>priprema akcije zaštite i spašavanja kojima rukovodi načelnik</w:t>
      </w:r>
      <w:r w:rsidR="003C2C86">
        <w:rPr>
          <w:rFonts w:cs="Times New Roman"/>
        </w:rPr>
        <w:t xml:space="preserve"> Stožera</w:t>
      </w:r>
      <w:r w:rsidRPr="00D15563">
        <w:rPr>
          <w:rFonts w:cs="Times New Roman"/>
        </w:rPr>
        <w:t>.</w:t>
      </w:r>
    </w:p>
    <w:p w:rsidR="007A21D1" w:rsidRPr="00505C25" w:rsidRDefault="00E31189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 xml:space="preserve">Stožer zaštite i spašavanja </w:t>
      </w:r>
      <w:r w:rsidR="00786273">
        <w:rPr>
          <w:rFonts w:cs="Times New Roman"/>
        </w:rPr>
        <w:t xml:space="preserve">za </w:t>
      </w:r>
      <w:r w:rsidR="00D25BE6">
        <w:rPr>
          <w:rFonts w:cs="Times New Roman"/>
        </w:rPr>
        <w:t>O</w:t>
      </w:r>
      <w:r w:rsidR="00786273">
        <w:rPr>
          <w:rFonts w:cs="Times New Roman"/>
        </w:rPr>
        <w:t xml:space="preserve">pćinu Goričan imenovan je Odlukom općinskog vijeća </w:t>
      </w:r>
      <w:r w:rsidR="00D25BE6">
        <w:rPr>
          <w:rFonts w:cs="Times New Roman"/>
        </w:rPr>
        <w:t>O</w:t>
      </w:r>
      <w:r w:rsidR="00786273">
        <w:rPr>
          <w:rFonts w:cs="Times New Roman"/>
        </w:rPr>
        <w:t>pćine Goričan, Klasa: 02</w:t>
      </w:r>
      <w:r w:rsidR="00BB78E0">
        <w:rPr>
          <w:rFonts w:cs="Times New Roman"/>
        </w:rPr>
        <w:t>2</w:t>
      </w:r>
      <w:r w:rsidR="00786273">
        <w:rPr>
          <w:rFonts w:cs="Times New Roman"/>
        </w:rPr>
        <w:t>-0</w:t>
      </w:r>
      <w:r w:rsidR="00BB78E0">
        <w:rPr>
          <w:rFonts w:cs="Times New Roman"/>
        </w:rPr>
        <w:t>5</w:t>
      </w:r>
      <w:r w:rsidR="00786273">
        <w:rPr>
          <w:rFonts w:cs="Times New Roman"/>
        </w:rPr>
        <w:t>/1</w:t>
      </w:r>
      <w:r w:rsidR="00BB78E0">
        <w:rPr>
          <w:rFonts w:cs="Times New Roman"/>
        </w:rPr>
        <w:t>8</w:t>
      </w:r>
      <w:r w:rsidR="00786273">
        <w:rPr>
          <w:rFonts w:cs="Times New Roman"/>
        </w:rPr>
        <w:t>-01/</w:t>
      </w:r>
      <w:r w:rsidR="00BB78E0">
        <w:rPr>
          <w:rFonts w:cs="Times New Roman"/>
        </w:rPr>
        <w:t>12</w:t>
      </w:r>
      <w:r w:rsidR="00786273">
        <w:rPr>
          <w:rFonts w:cs="Times New Roman"/>
        </w:rPr>
        <w:t>; Ur.broj: 2109/08-1</w:t>
      </w:r>
      <w:r w:rsidR="00BB78E0">
        <w:rPr>
          <w:rFonts w:cs="Times New Roman"/>
        </w:rPr>
        <w:t>8</w:t>
      </w:r>
      <w:r w:rsidR="00786273">
        <w:rPr>
          <w:rFonts w:cs="Times New Roman"/>
        </w:rPr>
        <w:t>-</w:t>
      </w:r>
      <w:r w:rsidR="00BB78E0">
        <w:rPr>
          <w:rFonts w:cs="Times New Roman"/>
        </w:rPr>
        <w:t>1</w:t>
      </w:r>
      <w:r w:rsidR="00786273">
        <w:rPr>
          <w:rFonts w:cs="Times New Roman"/>
        </w:rPr>
        <w:t xml:space="preserve"> od </w:t>
      </w:r>
      <w:r w:rsidR="00BB78E0">
        <w:rPr>
          <w:rFonts w:cs="Times New Roman"/>
        </w:rPr>
        <w:t>16</w:t>
      </w:r>
      <w:r w:rsidR="00786273">
        <w:rPr>
          <w:rFonts w:cs="Times New Roman"/>
        </w:rPr>
        <w:t>.0</w:t>
      </w:r>
      <w:r w:rsidR="00BB78E0">
        <w:rPr>
          <w:rFonts w:cs="Times New Roman"/>
        </w:rPr>
        <w:t>4</w:t>
      </w:r>
      <w:r w:rsidR="00786273">
        <w:rPr>
          <w:rFonts w:cs="Times New Roman"/>
        </w:rPr>
        <w:t>.201</w:t>
      </w:r>
      <w:r w:rsidR="00BB78E0">
        <w:rPr>
          <w:rFonts w:cs="Times New Roman"/>
        </w:rPr>
        <w:t>8.godine</w:t>
      </w:r>
      <w:r w:rsidR="00786273">
        <w:rPr>
          <w:rFonts w:cs="Times New Roman"/>
        </w:rPr>
        <w:t xml:space="preserve">. Stožer </w:t>
      </w:r>
      <w:r w:rsidRPr="00D15563">
        <w:rPr>
          <w:rFonts w:cs="Times New Roman"/>
        </w:rPr>
        <w:t>se aktivira kada se proglasi stanje neposredne prijetnje,</w:t>
      </w:r>
      <w:r w:rsidR="00424664">
        <w:rPr>
          <w:rFonts w:cs="Times New Roman"/>
        </w:rPr>
        <w:t xml:space="preserve"> </w:t>
      </w:r>
      <w:r w:rsidRPr="00D15563">
        <w:rPr>
          <w:rFonts w:cs="Times New Roman"/>
        </w:rPr>
        <w:t xml:space="preserve">katastrofe i velike </w:t>
      </w:r>
      <w:r w:rsidR="00066BCD" w:rsidRPr="00505C25">
        <w:rPr>
          <w:rFonts w:cs="Times New Roman"/>
        </w:rPr>
        <w:t>nesre</w:t>
      </w:r>
      <w:r w:rsidR="00066BCD" w:rsidRPr="00505C25">
        <w:rPr>
          <w:rFonts w:eastAsia="TimesNewRoman" w:cs="Times New Roman"/>
        </w:rPr>
        <w:t>ć</w:t>
      </w:r>
      <w:r w:rsidR="00066BCD" w:rsidRPr="00505C25">
        <w:rPr>
          <w:rFonts w:cs="Times New Roman"/>
        </w:rPr>
        <w:t>e</w:t>
      </w:r>
      <w:r w:rsidRPr="00505C25">
        <w:rPr>
          <w:rFonts w:cs="Times New Roman"/>
        </w:rPr>
        <w:t>.</w:t>
      </w:r>
    </w:p>
    <w:p w:rsidR="00D25BE6" w:rsidRDefault="00834C6C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23463F">
        <w:rPr>
          <w:rFonts w:cs="Times New Roman"/>
        </w:rPr>
        <w:lastRenderedPageBreak/>
        <w:t xml:space="preserve">U </w:t>
      </w:r>
      <w:r w:rsidR="00BD4BD4" w:rsidRPr="0023463F">
        <w:rPr>
          <w:rFonts w:cs="Times New Roman"/>
        </w:rPr>
        <w:t>S</w:t>
      </w:r>
      <w:r w:rsidRPr="0023463F">
        <w:rPr>
          <w:rFonts w:cs="Times New Roman"/>
        </w:rPr>
        <w:t xml:space="preserve">tožer </w:t>
      </w:r>
      <w:r w:rsidR="00DA4F35" w:rsidRPr="0023463F">
        <w:rPr>
          <w:rFonts w:cs="Times New Roman"/>
        </w:rPr>
        <w:t>civilne zaštite</w:t>
      </w:r>
      <w:r w:rsidRPr="0023463F">
        <w:rPr>
          <w:rFonts w:cs="Times New Roman"/>
        </w:rPr>
        <w:t xml:space="preserve"> </w:t>
      </w:r>
      <w:r w:rsidR="00391E77" w:rsidRPr="0023463F">
        <w:rPr>
          <w:rFonts w:cs="Times New Roman"/>
        </w:rPr>
        <w:t>općine Goričan</w:t>
      </w:r>
      <w:r w:rsidRPr="0023463F">
        <w:rPr>
          <w:rFonts w:cs="Times New Roman"/>
        </w:rPr>
        <w:t xml:space="preserve"> imenovan je načelnik Stožera i </w:t>
      </w:r>
      <w:r w:rsidR="00E96385" w:rsidRPr="0023463F">
        <w:rPr>
          <w:rFonts w:cs="Times New Roman"/>
        </w:rPr>
        <w:t xml:space="preserve"> članov</w:t>
      </w:r>
      <w:r w:rsidR="00D25BE6">
        <w:rPr>
          <w:rFonts w:cs="Times New Roman"/>
        </w:rPr>
        <w:t>i.</w:t>
      </w:r>
    </w:p>
    <w:p w:rsidR="00B31885" w:rsidRDefault="00EE60A0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B31885">
        <w:rPr>
          <w:rFonts w:cs="Times New Roman"/>
        </w:rPr>
        <w:t>sposobljavanje</w:t>
      </w:r>
      <w:r w:rsidR="00DA4F35">
        <w:rPr>
          <w:rFonts w:cs="Times New Roman"/>
        </w:rPr>
        <w:t xml:space="preserve"> </w:t>
      </w:r>
      <w:r w:rsidR="00B31885">
        <w:rPr>
          <w:rFonts w:cs="Times New Roman"/>
        </w:rPr>
        <w:t xml:space="preserve"> Stožera zaštite i spašavanja  i Vatrogasnog zapovjedništva</w:t>
      </w:r>
      <w:r w:rsidR="00394481">
        <w:rPr>
          <w:rFonts w:cs="Times New Roman"/>
        </w:rPr>
        <w:t xml:space="preserve"> JLP(R)S</w:t>
      </w:r>
      <w:r>
        <w:rPr>
          <w:rFonts w:cs="Times New Roman"/>
        </w:rPr>
        <w:t>,</w:t>
      </w:r>
      <w:r w:rsidR="00B31885">
        <w:rPr>
          <w:rFonts w:cs="Times New Roman"/>
        </w:rPr>
        <w:t xml:space="preserve"> </w:t>
      </w:r>
    </w:p>
    <w:p w:rsidR="00B31885" w:rsidRDefault="00EE60A0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B31885">
        <w:rPr>
          <w:rFonts w:cs="Times New Roman"/>
        </w:rPr>
        <w:t>rovedeno</w:t>
      </w:r>
      <w:r>
        <w:rPr>
          <w:rFonts w:cs="Times New Roman"/>
        </w:rPr>
        <w:t xml:space="preserve"> je</w:t>
      </w:r>
      <w:r w:rsidR="00B31885">
        <w:rPr>
          <w:rFonts w:cs="Times New Roman"/>
        </w:rPr>
        <w:t xml:space="preserve"> temeljem Programa osposobljavanja</w:t>
      </w:r>
      <w:r w:rsidR="00424664">
        <w:rPr>
          <w:rFonts w:cs="Times New Roman"/>
        </w:rPr>
        <w:t>,</w:t>
      </w:r>
      <w:r w:rsidR="00B31885">
        <w:rPr>
          <w:rFonts w:cs="Times New Roman"/>
        </w:rPr>
        <w:t xml:space="preserve"> a proveli su je djelatnici Područnog ureda za zaštitu i spašavanje Čakovec i Gradskog društva Crvenog križa Čakovec.</w:t>
      </w:r>
    </w:p>
    <w:p w:rsidR="00B31885" w:rsidRPr="00D15563" w:rsidRDefault="00B31885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t>Cilj osposobljavanja je bio upoznati članove stožera i zapovjedništava s njihovim obvezama i odgovornostima u sustavu zaštite i spašavanja te ih osposobiti za djelovanje u sustavu zaštite i spašavanja, katastrofama i velikim nesrećama.</w:t>
      </w:r>
    </w:p>
    <w:p w:rsidR="00EB694C" w:rsidRDefault="004B126C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D15563">
        <w:rPr>
          <w:rFonts w:cs="Times New Roman"/>
        </w:rPr>
        <w:t>N</w:t>
      </w:r>
      <w:r w:rsidR="009C2C2D" w:rsidRPr="00D15563">
        <w:rPr>
          <w:rFonts w:cs="Times New Roman"/>
        </w:rPr>
        <w:t>a</w:t>
      </w:r>
      <w:r w:rsidRPr="00D15563">
        <w:rPr>
          <w:rFonts w:cs="Times New Roman"/>
        </w:rPr>
        <w:t xml:space="preserve"> sjednicama Stožera razmatrano je </w:t>
      </w:r>
      <w:r w:rsidR="00E96385" w:rsidRPr="00D15563">
        <w:rPr>
          <w:rFonts w:cs="Times New Roman"/>
        </w:rPr>
        <w:t xml:space="preserve">i </w:t>
      </w:r>
      <w:r w:rsidRPr="00D15563">
        <w:rPr>
          <w:rFonts w:cs="Times New Roman"/>
        </w:rPr>
        <w:t xml:space="preserve">stanje </w:t>
      </w:r>
      <w:r w:rsidR="0029144A" w:rsidRPr="00D15563">
        <w:rPr>
          <w:rFonts w:cs="Times New Roman"/>
        </w:rPr>
        <w:t xml:space="preserve">organiziranosti sustava zaštite i spašavanja na području </w:t>
      </w:r>
      <w:r w:rsidR="004D4943">
        <w:rPr>
          <w:rFonts w:cs="Times New Roman"/>
        </w:rPr>
        <w:t xml:space="preserve">općine Goričan </w:t>
      </w:r>
      <w:r w:rsidR="00424664">
        <w:rPr>
          <w:rFonts w:cs="Times New Roman"/>
        </w:rPr>
        <w:t xml:space="preserve"> </w:t>
      </w:r>
      <w:r w:rsidR="00A447BD" w:rsidRPr="00D15563">
        <w:rPr>
          <w:rFonts w:cs="Times New Roman"/>
        </w:rPr>
        <w:t>za 201</w:t>
      </w:r>
      <w:r w:rsidR="00BB78E0">
        <w:rPr>
          <w:rFonts w:cs="Times New Roman"/>
        </w:rPr>
        <w:t>9</w:t>
      </w:r>
      <w:r w:rsidR="00A447BD" w:rsidRPr="00D15563">
        <w:rPr>
          <w:rFonts w:cs="Times New Roman"/>
        </w:rPr>
        <w:t>. godinu.</w:t>
      </w:r>
    </w:p>
    <w:p w:rsidR="00142737" w:rsidRDefault="00142737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 2019.godini  održana je vježba prema Planu vježbi za 2019.godinu. Nositelj vježbe bila je Općina Goričan, operativne snage sustava C.Z Općine Goričan</w:t>
      </w:r>
      <w:r w:rsidR="0041011E">
        <w:rPr>
          <w:rFonts w:cs="Times New Roman"/>
        </w:rPr>
        <w:t>. Nazočan vježbi bio je voditelj Odjela za preventivne i planske poslove Područnog ureda za zaštitu i spašavanje Čakovec gosp. Ladislav Soke, a  koji je ujedno i član Stožera C</w:t>
      </w:r>
      <w:r w:rsidR="003A2293">
        <w:rPr>
          <w:rFonts w:cs="Times New Roman"/>
        </w:rPr>
        <w:t>.</w:t>
      </w:r>
      <w:r w:rsidR="0041011E">
        <w:rPr>
          <w:rFonts w:cs="Times New Roman"/>
        </w:rPr>
        <w:t>Z. Općine Gor</w:t>
      </w:r>
      <w:r w:rsidR="003A2293">
        <w:rPr>
          <w:rFonts w:cs="Times New Roman"/>
        </w:rPr>
        <w:t>i</w:t>
      </w:r>
      <w:r w:rsidR="0041011E">
        <w:rPr>
          <w:rFonts w:cs="Times New Roman"/>
        </w:rPr>
        <w:t>čan.</w:t>
      </w:r>
    </w:p>
    <w:p w:rsidR="0041011E" w:rsidRDefault="0041011E" w:rsidP="00B5073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Tema vježbe bila je prozivka, upoznavanje C</w:t>
      </w:r>
      <w:r w:rsidR="003A2293">
        <w:rPr>
          <w:rFonts w:cs="Times New Roman"/>
        </w:rPr>
        <w:t>.</w:t>
      </w:r>
      <w:r>
        <w:rPr>
          <w:rFonts w:cs="Times New Roman"/>
        </w:rPr>
        <w:t>Z operativnih snaga sa ostalim sudionicima Općine Goričan, povjerenicima i koordinatorima koji su pobliže bili upoznati sa Planom i djelovanje</w:t>
      </w:r>
      <w:r w:rsidR="0082526E">
        <w:rPr>
          <w:rFonts w:cs="Times New Roman"/>
        </w:rPr>
        <w:t>m</w:t>
      </w:r>
      <w:r>
        <w:rPr>
          <w:rFonts w:cs="Times New Roman"/>
        </w:rPr>
        <w:t xml:space="preserve"> C</w:t>
      </w:r>
      <w:r w:rsidR="003A2293">
        <w:rPr>
          <w:rFonts w:cs="Times New Roman"/>
        </w:rPr>
        <w:t>.</w:t>
      </w:r>
      <w:r>
        <w:rPr>
          <w:rFonts w:cs="Times New Roman"/>
        </w:rPr>
        <w:t>Z na području općine Goričan</w:t>
      </w:r>
      <w:r w:rsidR="003A2293">
        <w:rPr>
          <w:rFonts w:cs="Times New Roman"/>
        </w:rPr>
        <w:t>. Voditelj gosp. Ladislav Soke u svom je izlaganju također upoznao prisutne članove sa C.Z  značajem i djelovanjem  svih prisutnih sudionika.</w:t>
      </w:r>
    </w:p>
    <w:p w:rsidR="0015267D" w:rsidRDefault="003A2293" w:rsidP="0015267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Upoznavanje je prvi korak u daljnjem radu i djelovanju CZ sa svim operativnim snagama koje djeluju na području općine Goričan.</w:t>
      </w:r>
    </w:p>
    <w:p w:rsidR="00E15A5E" w:rsidRDefault="00E15A5E" w:rsidP="0015267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AF2A9B" w:rsidRPr="0015267D" w:rsidRDefault="0015267D" w:rsidP="0015267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>
        <w:rPr>
          <w:bCs/>
        </w:rPr>
        <w:t>2.</w:t>
      </w:r>
      <w:r w:rsidR="0041146F" w:rsidRPr="002E714F">
        <w:rPr>
          <w:bCs/>
        </w:rPr>
        <w:t>VATROGASNA ZAJEDNICA</w:t>
      </w:r>
    </w:p>
    <w:p w:rsidR="00AF2A9B" w:rsidRDefault="00AF2A9B" w:rsidP="0041146F">
      <w:r w:rsidRPr="00CA0713">
        <w:rPr>
          <w:bCs/>
        </w:rPr>
        <w:t>Dobrovoljno vatrogasno društvo Goričan udruženo</w:t>
      </w:r>
      <w:r w:rsidRPr="003D047C">
        <w:rPr>
          <w:bCs/>
        </w:rPr>
        <w:t xml:space="preserve"> je u</w:t>
      </w:r>
      <w:r w:rsidRPr="003D047C">
        <w:rPr>
          <w:b/>
          <w:bCs/>
        </w:rPr>
        <w:t xml:space="preserve"> </w:t>
      </w:r>
      <w:r w:rsidRPr="003D047C">
        <w:t>Vatrogasn</w:t>
      </w:r>
      <w:r w:rsidR="00A34BD0" w:rsidRPr="003D047C">
        <w:t>u</w:t>
      </w:r>
      <w:r w:rsidRPr="003D047C">
        <w:t xml:space="preserve"> zajednic</w:t>
      </w:r>
      <w:r w:rsidR="00A34BD0" w:rsidRPr="003D047C">
        <w:t>u</w:t>
      </w:r>
      <w:r w:rsidRPr="003D047C">
        <w:t xml:space="preserve"> Međimurske županije.</w:t>
      </w:r>
    </w:p>
    <w:p w:rsidR="00E15A5E" w:rsidRDefault="00E15A5E" w:rsidP="0041146F"/>
    <w:p w:rsidR="0041146F" w:rsidRPr="00CA0713" w:rsidRDefault="002E714F" w:rsidP="0041146F">
      <w:pPr>
        <w:rPr>
          <w:bCs/>
        </w:rPr>
      </w:pPr>
      <w:r>
        <w:rPr>
          <w:bCs/>
        </w:rPr>
        <w:t xml:space="preserve">      </w:t>
      </w:r>
      <w:r w:rsidR="0048331B" w:rsidRPr="00CA0713">
        <w:rPr>
          <w:bCs/>
        </w:rPr>
        <w:t>3</w:t>
      </w:r>
      <w:r w:rsidR="0041146F" w:rsidRPr="00CA0713">
        <w:rPr>
          <w:bCs/>
        </w:rPr>
        <w:t>.</w:t>
      </w:r>
      <w:r w:rsidR="00842B13" w:rsidRPr="00CA0713">
        <w:rPr>
          <w:bCs/>
        </w:rPr>
        <w:t xml:space="preserve"> </w:t>
      </w:r>
      <w:r w:rsidR="00926278">
        <w:rPr>
          <w:bCs/>
        </w:rPr>
        <w:tab/>
      </w:r>
      <w:r w:rsidR="0041146F" w:rsidRPr="00CA0713">
        <w:rPr>
          <w:bCs/>
        </w:rPr>
        <w:t>DOBROVOLJNO VATROGASNO DRUŠTVO</w:t>
      </w:r>
    </w:p>
    <w:p w:rsidR="0041146F" w:rsidRDefault="0041146F" w:rsidP="00B50731">
      <w:pPr>
        <w:jc w:val="both"/>
      </w:pPr>
      <w:r>
        <w:t>Na području Općine Goričan djeluje dobrovoljno vatrogasno društvo.</w:t>
      </w:r>
    </w:p>
    <w:p w:rsidR="0041146F" w:rsidRPr="00FF55E8" w:rsidRDefault="0041146F" w:rsidP="00B50731">
      <w:pPr>
        <w:jc w:val="both"/>
        <w:rPr>
          <w:color w:val="000000" w:themeColor="text1"/>
        </w:rPr>
      </w:pPr>
      <w:r>
        <w:t xml:space="preserve">Prema Procjeni ugroženosti od požara i tehnoloških eksplozija i Plana zaštite od požara i tehnoloških eksplozija za Općinu Goričan </w:t>
      </w:r>
      <w:r w:rsidR="00043BB1">
        <w:t xml:space="preserve"> djeluj</w:t>
      </w:r>
      <w:r>
        <w:t>e  DVD-a Goričan</w:t>
      </w:r>
      <w:r w:rsidR="004755DA">
        <w:t>, koji je</w:t>
      </w:r>
      <w:r w:rsidR="00043BB1">
        <w:t xml:space="preserve"> </w:t>
      </w:r>
      <w:r>
        <w:t>nosi</w:t>
      </w:r>
      <w:r w:rsidR="00043BB1">
        <w:t>telj</w:t>
      </w:r>
      <w:r>
        <w:t xml:space="preserve"> vatrogasne djelatnosti na području Općine Goričan. Pripadnici DVD-a redovno se osposobljavaju i  oprem</w:t>
      </w:r>
      <w:r w:rsidR="004755DA">
        <w:t>aju</w:t>
      </w:r>
      <w:r>
        <w:t>. Iz rečenog proizlazi da je DVD osnovna interventna snaga za zaštitu i spašavanje. God</w:t>
      </w:r>
      <w:r w:rsidR="003D047C">
        <w:t xml:space="preserve">išnje izdvajanje </w:t>
      </w:r>
      <w:r>
        <w:t xml:space="preserve">za funkcioniranje DVD-a na području Općine Goričan iznosi </w:t>
      </w:r>
      <w:r w:rsidR="0020583E" w:rsidRPr="004755DA">
        <w:t>8</w:t>
      </w:r>
      <w:r w:rsidRPr="004755DA">
        <w:t>0.000,00 kn</w:t>
      </w:r>
      <w:r w:rsidR="004755DA" w:rsidRPr="004755DA">
        <w:t>,</w:t>
      </w:r>
      <w:r w:rsidRPr="004755DA">
        <w:t xml:space="preserve"> Javnoj vatrogasnoj postrojbi grada Čakovca 17.</w:t>
      </w:r>
      <w:r w:rsidR="0020583E" w:rsidRPr="004755DA">
        <w:t>000,00</w:t>
      </w:r>
      <w:r w:rsidRPr="004755DA">
        <w:t xml:space="preserve"> kn temeljem sporazu</w:t>
      </w:r>
      <w:r>
        <w:t>ma</w:t>
      </w:r>
      <w:r w:rsidR="0020583E">
        <w:t xml:space="preserve">, te po sporazumu oko vođenja poslovanja </w:t>
      </w:r>
      <w:r w:rsidR="0020583E" w:rsidRPr="004755DA">
        <w:t>3.000,00 kn</w:t>
      </w:r>
      <w:r w:rsidRPr="004755DA">
        <w:t>.</w:t>
      </w:r>
      <w:r>
        <w:t xml:space="preserve"> U organizaciji DVD-a Goričan i Osnovne škole Goričan organizira</w:t>
      </w:r>
      <w:r w:rsidR="00D25BE6">
        <w:t>no</w:t>
      </w:r>
      <w:r>
        <w:t xml:space="preserve"> </w:t>
      </w:r>
      <w:r w:rsidR="00D25BE6">
        <w:t>j</w:t>
      </w:r>
      <w:r>
        <w:t>e predavanj</w:t>
      </w:r>
      <w:r w:rsidR="00D25BE6">
        <w:t>e</w:t>
      </w:r>
      <w:r>
        <w:t xml:space="preserve"> (edukacija djece) u Osnovnoj školi Goričan vezano uz vatrogasnu djelatnost, sprečavanje nastajanja </w:t>
      </w:r>
      <w:r w:rsidRPr="00FF55E8">
        <w:rPr>
          <w:color w:val="000000" w:themeColor="text1"/>
        </w:rPr>
        <w:t>požara i postupanje u slučaju da se isti dogodi.</w:t>
      </w:r>
    </w:p>
    <w:p w:rsidR="00702A6A" w:rsidRPr="00CA0713" w:rsidRDefault="00702A6A" w:rsidP="0065313C">
      <w:pPr>
        <w:pStyle w:val="Odlomakpopisa"/>
        <w:spacing w:line="276" w:lineRule="auto"/>
        <w:jc w:val="both"/>
        <w:rPr>
          <w:rFonts w:cs="Times New Roman"/>
          <w:color w:val="000000" w:themeColor="text1"/>
        </w:rPr>
      </w:pPr>
      <w:r w:rsidRPr="00CA0713">
        <w:rPr>
          <w:rFonts w:cs="Times New Roman"/>
          <w:color w:val="000000" w:themeColor="text1"/>
        </w:rPr>
        <w:t>Aktivnosti u vrijeme žetvene sezone</w:t>
      </w:r>
    </w:p>
    <w:p w:rsidR="0023463F" w:rsidRPr="00FF55E8" w:rsidRDefault="00702A6A" w:rsidP="00B50731">
      <w:pPr>
        <w:jc w:val="both"/>
        <w:rPr>
          <w:color w:val="000000" w:themeColor="text1"/>
        </w:rPr>
      </w:pPr>
      <w:r w:rsidRPr="00CA0713">
        <w:rPr>
          <w:noProof/>
          <w:color w:val="000000" w:themeColor="text1"/>
        </w:rPr>
        <w:t>Prema Programu aktivnosti u provedbi posebnih</w:t>
      </w:r>
      <w:r w:rsidRPr="00FF55E8">
        <w:rPr>
          <w:noProof/>
          <w:color w:val="000000" w:themeColor="text1"/>
        </w:rPr>
        <w:t xml:space="preserve"> mjera zaštite od požara od interesa za R</w:t>
      </w:r>
      <w:r w:rsidR="0065313C">
        <w:rPr>
          <w:noProof/>
          <w:color w:val="000000" w:themeColor="text1"/>
        </w:rPr>
        <w:t>.</w:t>
      </w:r>
      <w:r w:rsidRPr="00FF55E8">
        <w:rPr>
          <w:noProof/>
          <w:color w:val="000000" w:themeColor="text1"/>
        </w:rPr>
        <w:t>H</w:t>
      </w:r>
      <w:r w:rsidR="0065313C">
        <w:rPr>
          <w:noProof/>
          <w:color w:val="000000" w:themeColor="text1"/>
        </w:rPr>
        <w:t>-</w:t>
      </w:r>
      <w:r w:rsidRPr="00FF55E8">
        <w:rPr>
          <w:noProof/>
          <w:color w:val="000000" w:themeColor="text1"/>
        </w:rPr>
        <w:t xml:space="preserve"> u 201</w:t>
      </w:r>
      <w:r w:rsidR="0048331B">
        <w:rPr>
          <w:noProof/>
          <w:color w:val="000000" w:themeColor="text1"/>
        </w:rPr>
        <w:t>9</w:t>
      </w:r>
      <w:r w:rsidRPr="00FF55E8">
        <w:rPr>
          <w:noProof/>
          <w:color w:val="000000" w:themeColor="text1"/>
        </w:rPr>
        <w:t xml:space="preserve">. godini </w:t>
      </w:r>
      <w:r w:rsidR="0023463F" w:rsidRPr="00FF55E8">
        <w:rPr>
          <w:color w:val="000000" w:themeColor="text1"/>
        </w:rPr>
        <w:t xml:space="preserve">DVD Goričan je u razdoblju od </w:t>
      </w:r>
      <w:r w:rsidR="001F6505">
        <w:rPr>
          <w:color w:val="000000" w:themeColor="text1"/>
        </w:rPr>
        <w:t>30</w:t>
      </w:r>
      <w:r w:rsidR="0023463F" w:rsidRPr="00FF55E8">
        <w:rPr>
          <w:color w:val="000000" w:themeColor="text1"/>
        </w:rPr>
        <w:t>.0</w:t>
      </w:r>
      <w:r w:rsidR="001F6505">
        <w:rPr>
          <w:color w:val="000000" w:themeColor="text1"/>
        </w:rPr>
        <w:t>6</w:t>
      </w:r>
      <w:r w:rsidR="0023463F" w:rsidRPr="00FF55E8">
        <w:rPr>
          <w:color w:val="000000" w:themeColor="text1"/>
        </w:rPr>
        <w:t xml:space="preserve">. do </w:t>
      </w:r>
      <w:r w:rsidR="001F6505">
        <w:rPr>
          <w:color w:val="000000" w:themeColor="text1"/>
        </w:rPr>
        <w:t>18</w:t>
      </w:r>
      <w:r w:rsidR="0023463F" w:rsidRPr="00FF55E8">
        <w:rPr>
          <w:color w:val="000000" w:themeColor="text1"/>
        </w:rPr>
        <w:t>.07. 201</w:t>
      </w:r>
      <w:r w:rsidR="0048331B">
        <w:rPr>
          <w:color w:val="000000" w:themeColor="text1"/>
        </w:rPr>
        <w:t>9</w:t>
      </w:r>
      <w:r w:rsidR="0023463F" w:rsidRPr="00FF55E8">
        <w:rPr>
          <w:color w:val="000000" w:themeColor="text1"/>
        </w:rPr>
        <w:t xml:space="preserve"> god. formirao ekipe</w:t>
      </w:r>
    </w:p>
    <w:p w:rsidR="0023463F" w:rsidRDefault="00844F0D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sa po dva člana</w:t>
      </w:r>
      <w:r w:rsidR="0023463F" w:rsidRPr="00FF55E8">
        <w:rPr>
          <w:color w:val="000000" w:themeColor="text1"/>
        </w:rPr>
        <w:t>, kako bih se izvršili preventivni pregledi kombajna, podijelili  propagandni leci za žetvu po naselju i uspostavilo dežurstvo u slučaju izbijanja požara.</w:t>
      </w:r>
    </w:p>
    <w:p w:rsidR="0074771B" w:rsidRDefault="0074771B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t>Pregledano je 5 kombajna koji su se zatekli na području općine. Vlasnici su upoznati sa protupožarnom preventivom, pregledani su kombajni, svi su posjedovali aparat za početno gašenje požara S-6, S-9, te im je ostavljen broj mobilnog telefona voditelja dežurne ophodnje kako bi u slučaju požara što brže mogli kontaktirati vatrogasnu postrojbu DVD-a Goričan.</w:t>
      </w:r>
    </w:p>
    <w:p w:rsidR="0074771B" w:rsidRDefault="0074771B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t>DVD Goričan utrošio je 27 dana dežurstva, obavio 25 ophodnji, 18 osoba sudjelovalo je u akciji. Utrošeno je 152 sata dežurstva, te je prijeđeno ukupno 71 kn, i utrošeno 700 kn sredstava za obavljanje ovih akcija.</w:t>
      </w:r>
    </w:p>
    <w:p w:rsidR="0074771B" w:rsidRDefault="0074771B" w:rsidP="00B50731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Ophodnje su izvršene sa kombi vozilom koje je bilo opremljeno vodom 50 lit, aparatima S-9 3 kom, CO2 2 kom, naprtnjačama, </w:t>
      </w:r>
      <w:proofErr w:type="spellStart"/>
      <w:r>
        <w:rPr>
          <w:color w:val="000000" w:themeColor="text1"/>
        </w:rPr>
        <w:t>metlanicama</w:t>
      </w:r>
      <w:proofErr w:type="spellEnd"/>
      <w:r>
        <w:rPr>
          <w:color w:val="000000" w:themeColor="text1"/>
        </w:rPr>
        <w:t xml:space="preserve"> i drugom opremom.</w:t>
      </w:r>
    </w:p>
    <w:p w:rsidR="00697D68" w:rsidRDefault="00697D68" w:rsidP="00697D68">
      <w:pPr>
        <w:pStyle w:val="Odlomakpopisa"/>
        <w:jc w:val="both"/>
        <w:rPr>
          <w:color w:val="000000" w:themeColor="text1"/>
        </w:rPr>
      </w:pPr>
    </w:p>
    <w:p w:rsidR="00E15A5E" w:rsidRDefault="00E15A5E" w:rsidP="00697D68">
      <w:pPr>
        <w:pStyle w:val="Odlomakpopisa"/>
        <w:jc w:val="both"/>
        <w:rPr>
          <w:color w:val="000000" w:themeColor="text1"/>
        </w:rPr>
      </w:pPr>
    </w:p>
    <w:p w:rsidR="00926278" w:rsidRPr="00926278" w:rsidRDefault="00697D68" w:rsidP="00697D68">
      <w:pPr>
        <w:pStyle w:val="Odlomakpopisa"/>
        <w:jc w:val="both"/>
        <w:rPr>
          <w:color w:val="000000" w:themeColor="text1"/>
        </w:rPr>
      </w:pPr>
      <w:r>
        <w:rPr>
          <w:color w:val="000000" w:themeColor="text1"/>
        </w:rPr>
        <w:t xml:space="preserve">4.  </w:t>
      </w:r>
      <w:r w:rsidR="002E714F" w:rsidRPr="00926278">
        <w:rPr>
          <w:color w:val="000000" w:themeColor="text1"/>
        </w:rPr>
        <w:t xml:space="preserve">CIVILNA ZAŠTITA </w:t>
      </w:r>
      <w:r w:rsidR="00926278">
        <w:rPr>
          <w:color w:val="000000" w:themeColor="text1"/>
        </w:rPr>
        <w:t xml:space="preserve">- </w:t>
      </w:r>
      <w:r w:rsidR="002E714F" w:rsidRPr="00926278">
        <w:rPr>
          <w:color w:val="000000" w:themeColor="text1"/>
        </w:rPr>
        <w:t>Postrojba CZ i Povjerenici CZ</w:t>
      </w:r>
    </w:p>
    <w:p w:rsidR="002E714F" w:rsidRDefault="00926278" w:rsidP="00697D68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w:t>Na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području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Općine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Goričan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Odlukom</w:t>
      </w:r>
      <w:r w:rsidR="00E15A5E">
        <w:rPr>
          <w:noProof/>
          <w:color w:val="000000" w:themeColor="text1"/>
        </w:rPr>
        <w:t xml:space="preserve"> O</w:t>
      </w:r>
      <w:r>
        <w:rPr>
          <w:noProof/>
          <w:color w:val="000000" w:themeColor="text1"/>
        </w:rPr>
        <w:t>pćinskog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vijeća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KLASA:021-01/1901/14;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URBROJ:2109/08-19-03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od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19.06.2019.godine ukinuta je postrojba CZ opće namjene osnovan</w:t>
      </w:r>
      <w:r w:rsidR="00E15A5E">
        <w:rPr>
          <w:noProof/>
          <w:color w:val="000000" w:themeColor="text1"/>
        </w:rPr>
        <w:t>a</w:t>
      </w:r>
      <w:r>
        <w:rPr>
          <w:noProof/>
          <w:color w:val="000000" w:themeColor="text1"/>
        </w:rPr>
        <w:t xml:space="preserve"> 2013.godine.</w:t>
      </w:r>
    </w:p>
    <w:p w:rsidR="003E6BF9" w:rsidRDefault="003E6BF9" w:rsidP="0041146F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O</w:t>
      </w:r>
      <w:r w:rsidR="00586B27">
        <w:rPr>
          <w:noProof/>
          <w:color w:val="000000" w:themeColor="text1"/>
        </w:rPr>
        <w:t>pćinski načelnik</w:t>
      </w:r>
      <w:r>
        <w:rPr>
          <w:noProof/>
          <w:color w:val="000000" w:themeColor="text1"/>
        </w:rPr>
        <w:t xml:space="preserve"> Općine Goričan imenovao je Odlukom o imenovanju povjerenika civilne zaštite i nihovih zamjenika za područje Općine Goričan, KLASA: 810-06/18-01/01;</w:t>
      </w:r>
      <w:r w:rsidR="00E15A5E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URBROJ:2109/08-03-18-1 od 20.07.2018.godine.</w:t>
      </w:r>
    </w:p>
    <w:p w:rsidR="003E6BF9" w:rsidRDefault="003E6BF9" w:rsidP="0041146F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Povjerenici CZ mobilizirat će se po nalogu načelnika Općine putem tekličke službe, putem stručne službe Općine pozivom ili SMS-om i putem medija.</w:t>
      </w:r>
    </w:p>
    <w:p w:rsidR="00926278" w:rsidRDefault="003E6BF9" w:rsidP="0041146F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Za  povjednike CZ i njihove zamjenike izradit će se iskaznice</w:t>
      </w:r>
      <w:r w:rsidR="00FE7C35">
        <w:rPr>
          <w:noProof/>
          <w:color w:val="000000" w:themeColor="text1"/>
        </w:rPr>
        <w:t xml:space="preserve">, </w:t>
      </w:r>
      <w:r>
        <w:rPr>
          <w:noProof/>
          <w:color w:val="000000" w:themeColor="text1"/>
        </w:rPr>
        <w:t xml:space="preserve"> prikupi</w:t>
      </w:r>
      <w:r w:rsidR="00FE7C35">
        <w:rPr>
          <w:noProof/>
          <w:color w:val="000000" w:themeColor="text1"/>
        </w:rPr>
        <w:t>le su se</w:t>
      </w:r>
      <w:r>
        <w:rPr>
          <w:noProof/>
          <w:color w:val="000000" w:themeColor="text1"/>
        </w:rPr>
        <w:t xml:space="preserve"> Izjave o dragovoljnosti </w:t>
      </w:r>
      <w:r w:rsidR="00FE7C35">
        <w:rPr>
          <w:noProof/>
          <w:color w:val="000000" w:themeColor="text1"/>
        </w:rPr>
        <w:t>, a potvrde</w:t>
      </w:r>
      <w:r>
        <w:rPr>
          <w:noProof/>
          <w:color w:val="000000" w:themeColor="text1"/>
        </w:rPr>
        <w:t xml:space="preserve"> o zdrastvenoj sposobnosti</w:t>
      </w:r>
      <w:r w:rsidR="00844F0D">
        <w:rPr>
          <w:noProof/>
          <w:color w:val="000000" w:themeColor="text1"/>
        </w:rPr>
        <w:t xml:space="preserve"> obavit će se u kontiuirano</w:t>
      </w:r>
      <w:r w:rsidR="00FE7C35">
        <w:rPr>
          <w:noProof/>
          <w:color w:val="000000" w:themeColor="text1"/>
        </w:rPr>
        <w:t>.</w:t>
      </w:r>
      <w:r w:rsidR="00926278">
        <w:rPr>
          <w:noProof/>
          <w:color w:val="000000" w:themeColor="text1"/>
        </w:rPr>
        <w:t xml:space="preserve"> </w:t>
      </w:r>
    </w:p>
    <w:p w:rsidR="00FE7C35" w:rsidRDefault="00FE7C35" w:rsidP="0041146F">
      <w:pPr>
        <w:rPr>
          <w:noProof/>
          <w:color w:val="000000" w:themeColor="text1"/>
        </w:rPr>
      </w:pPr>
    </w:p>
    <w:p w:rsidR="0041146F" w:rsidRPr="00CA0713" w:rsidRDefault="00926278" w:rsidP="0041146F">
      <w:pPr>
        <w:rPr>
          <w:bCs/>
        </w:rPr>
      </w:pPr>
      <w:r>
        <w:rPr>
          <w:noProof/>
          <w:color w:val="000000" w:themeColor="text1"/>
        </w:rPr>
        <w:tab/>
      </w:r>
      <w:r w:rsidR="002E714F">
        <w:rPr>
          <w:noProof/>
          <w:color w:val="000000" w:themeColor="text1"/>
        </w:rPr>
        <w:t>5.</w:t>
      </w:r>
      <w:r w:rsidR="00E93100" w:rsidRPr="00CA0713">
        <w:rPr>
          <w:bCs/>
        </w:rPr>
        <w:t xml:space="preserve"> </w:t>
      </w:r>
      <w:r w:rsidR="00883661">
        <w:rPr>
          <w:bCs/>
        </w:rPr>
        <w:t xml:space="preserve">  </w:t>
      </w:r>
      <w:r w:rsidR="0041146F" w:rsidRPr="00CA0713">
        <w:rPr>
          <w:bCs/>
        </w:rPr>
        <w:t xml:space="preserve">KOMUNALNA I DRUGA PODUZEĆA KOJA SE UKLJUČUJU U </w:t>
      </w:r>
      <w:r w:rsidR="00FE70CA">
        <w:rPr>
          <w:bCs/>
        </w:rPr>
        <w:tab/>
      </w:r>
      <w:r w:rsidR="00FE70CA">
        <w:rPr>
          <w:bCs/>
        </w:rPr>
        <w:tab/>
        <w:t xml:space="preserve"> </w:t>
      </w:r>
      <w:r w:rsidR="00E15A5E">
        <w:rPr>
          <w:bCs/>
        </w:rPr>
        <w:t xml:space="preserve">          </w:t>
      </w:r>
      <w:r w:rsidR="00FE70CA">
        <w:rPr>
          <w:bCs/>
        </w:rPr>
        <w:t xml:space="preserve"> </w:t>
      </w:r>
      <w:r w:rsidR="00E15A5E">
        <w:rPr>
          <w:bCs/>
        </w:rPr>
        <w:t xml:space="preserve">     </w:t>
      </w:r>
      <w:bookmarkStart w:id="0" w:name="_GoBack"/>
      <w:bookmarkEnd w:id="0"/>
      <w:r w:rsidR="0041146F" w:rsidRPr="00CA0713">
        <w:rPr>
          <w:bCs/>
        </w:rPr>
        <w:t>ZAŠTITU I   SPAŠAVANJE</w:t>
      </w:r>
    </w:p>
    <w:p w:rsidR="00E93100" w:rsidRDefault="0041146F" w:rsidP="00B50731">
      <w:pPr>
        <w:jc w:val="both"/>
      </w:pPr>
      <w:r>
        <w:t>Komunalna i druga poduzeća uključuju se u zaštitu i spašavanje</w:t>
      </w:r>
      <w:r w:rsidR="00E93100">
        <w:t>:</w:t>
      </w:r>
    </w:p>
    <w:p w:rsidR="0041146F" w:rsidRDefault="0041146F" w:rsidP="00B50731">
      <w:pPr>
        <w:pStyle w:val="Odlomakpopisa"/>
        <w:numPr>
          <w:ilvl w:val="0"/>
          <w:numId w:val="39"/>
        </w:numPr>
        <w:jc w:val="both"/>
      </w:pPr>
      <w:r>
        <w:t>Hrvatske vode – u dijelu koji proizlazi temeljem zakonskih obveza – poplave,</w:t>
      </w:r>
    </w:p>
    <w:p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Međimurske vode d.o.o. Čakovec – u dijelu koji proizlazi iz zakonskih obveza – opskrba pitkom vodom,</w:t>
      </w:r>
    </w:p>
    <w:p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Međimurje plin d.o.o. Čakovec – u dijelu koji proizlazi iz zakonskih i drugih obveza – opskrba plinom,</w:t>
      </w:r>
    </w:p>
    <w:p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HEP DP Elektra Čakovec – u dijelu koji proizlazi iz zakonskih obveza – opskrba el. energijom,</w:t>
      </w:r>
    </w:p>
    <w:p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Poduzeća i fizičke osobe (obrtništvo) sa sjedištem i  prebivalištem na području Općine Goričan – u dijelu obveze koje proizlaze iz zakonskih obveza samozaštite i zaštite stavljanjem na raspolaganje sve mehanizacije (građevinski i drugi strojevi, prijevozna sredstva i alati),</w:t>
      </w:r>
    </w:p>
    <w:p w:rsidR="0041146F" w:rsidRDefault="0041146F" w:rsidP="00B50731">
      <w:pPr>
        <w:widowControl/>
        <w:numPr>
          <w:ilvl w:val="0"/>
          <w:numId w:val="33"/>
        </w:numPr>
        <w:suppressAutoHyphens w:val="0"/>
        <w:jc w:val="both"/>
      </w:pPr>
      <w:r>
        <w:t>GKP Pre-kom  d.o.o. Prelog, te komunalni redar općine Goričan – koordinacija između Stožera zaštite i spašavanja i vlasnika mehanizacije u slučaju potrebe.</w:t>
      </w:r>
    </w:p>
    <w:p w:rsidR="00255978" w:rsidRDefault="00255978" w:rsidP="00255978">
      <w:pPr>
        <w:widowControl/>
        <w:suppressAutoHyphens w:val="0"/>
        <w:jc w:val="both"/>
      </w:pPr>
    </w:p>
    <w:p w:rsidR="00255978" w:rsidRDefault="00255978" w:rsidP="00255978">
      <w:pPr>
        <w:widowControl/>
        <w:suppressAutoHyphens w:val="0"/>
        <w:jc w:val="both"/>
      </w:pPr>
    </w:p>
    <w:p w:rsidR="00255978" w:rsidRPr="00255978" w:rsidRDefault="00255978" w:rsidP="00255978">
      <w:pPr>
        <w:pStyle w:val="Odlomakpopisa"/>
        <w:widowControl/>
        <w:numPr>
          <w:ilvl w:val="0"/>
          <w:numId w:val="44"/>
        </w:numPr>
        <w:suppressAutoHyphens w:val="0"/>
        <w:jc w:val="both"/>
        <w:rPr>
          <w:b/>
        </w:rPr>
      </w:pPr>
      <w:r w:rsidRPr="00255978">
        <w:rPr>
          <w:b/>
        </w:rPr>
        <w:t>FINANCIRANJE SUSTAVA CIVILNE ZAŠTITE</w:t>
      </w:r>
    </w:p>
    <w:p w:rsidR="0041146F" w:rsidRDefault="0041146F" w:rsidP="004D05F4">
      <w:pPr>
        <w:rPr>
          <w:bCs/>
        </w:rPr>
      </w:pPr>
      <w:r w:rsidRPr="00CA0713">
        <w:rPr>
          <w:bCs/>
        </w:rPr>
        <w:t xml:space="preserve">  </w:t>
      </w:r>
    </w:p>
    <w:p w:rsidR="00255978" w:rsidRDefault="00255978" w:rsidP="004D05F4">
      <w:pPr>
        <w:rPr>
          <w:bCs/>
        </w:rPr>
      </w:pPr>
      <w:r>
        <w:rPr>
          <w:bCs/>
        </w:rPr>
        <w:tab/>
        <w:t xml:space="preserve">Sredstva </w:t>
      </w:r>
      <w:r w:rsidR="00927155">
        <w:rPr>
          <w:bCs/>
        </w:rPr>
        <w:t xml:space="preserve">namijenjena za financiranje sustava civilne zaštite, ranije sustava zaštite i spašavanja sukladno članku 28. Zakona o  zaštiti i spašavanju  (NN br. 174/04, 79/07, 38/09 </w:t>
      </w:r>
      <w:r w:rsidR="00844F0D">
        <w:rPr>
          <w:bCs/>
        </w:rPr>
        <w:t>i</w:t>
      </w:r>
      <w:r w:rsidR="00927155">
        <w:rPr>
          <w:bCs/>
        </w:rPr>
        <w:t xml:space="preserve"> 127/10)</w:t>
      </w:r>
      <w:r w:rsidR="00844F0D">
        <w:rPr>
          <w:bCs/>
        </w:rPr>
        <w:t>osigurana su i realizirana u</w:t>
      </w:r>
      <w:r w:rsidR="00927155">
        <w:rPr>
          <w:bCs/>
        </w:rPr>
        <w:t xml:space="preserve"> Proračunu Općine za 2019.godinu.</w:t>
      </w:r>
    </w:p>
    <w:p w:rsidR="00927155" w:rsidRDefault="00927155" w:rsidP="004D05F4">
      <w:pPr>
        <w:rPr>
          <w:bCs/>
        </w:rPr>
      </w:pPr>
    </w:p>
    <w:p w:rsidR="00412178" w:rsidRDefault="00412178" w:rsidP="00412178">
      <w:pPr>
        <w:pStyle w:val="Odlomakpopisa"/>
        <w:rPr>
          <w:b/>
          <w:bCs/>
        </w:rPr>
      </w:pPr>
    </w:p>
    <w:p w:rsidR="00412178" w:rsidRDefault="00412178" w:rsidP="00412178">
      <w:pPr>
        <w:pStyle w:val="Odlomakpopisa"/>
        <w:rPr>
          <w:b/>
          <w:bCs/>
        </w:rPr>
      </w:pPr>
    </w:p>
    <w:p w:rsidR="00927155" w:rsidRPr="00E15A5E" w:rsidRDefault="00927155" w:rsidP="00E15A5E">
      <w:pPr>
        <w:pStyle w:val="Odlomakpopisa"/>
        <w:numPr>
          <w:ilvl w:val="0"/>
          <w:numId w:val="44"/>
        </w:numPr>
        <w:rPr>
          <w:b/>
          <w:bCs/>
        </w:rPr>
      </w:pPr>
      <w:r w:rsidRPr="00E15A5E">
        <w:rPr>
          <w:b/>
          <w:bCs/>
        </w:rPr>
        <w:t>NADLEŽNOST I ZADAĆE OPĆINE U SUSTAVU CIVILNE ZAŠTITE</w:t>
      </w:r>
    </w:p>
    <w:p w:rsidR="0015267D" w:rsidRDefault="0015267D" w:rsidP="00927155">
      <w:pPr>
        <w:pStyle w:val="Odlomakpopisa"/>
        <w:rPr>
          <w:b/>
          <w:bCs/>
        </w:rPr>
      </w:pPr>
    </w:p>
    <w:p w:rsidR="00F05487" w:rsidRDefault="00ED15A9" w:rsidP="0015267D">
      <w:pPr>
        <w:pStyle w:val="Odlomakpopisa"/>
        <w:rPr>
          <w:bCs/>
        </w:rPr>
      </w:pPr>
      <w:r>
        <w:rPr>
          <w:bCs/>
        </w:rPr>
        <w:t>Poslovi koje je Općina Goričan provodila u 2019.godini kako bi sustav civilne zaštite bio što djelotvorniji su slijedeći:</w:t>
      </w:r>
    </w:p>
    <w:p w:rsidR="00ED15A9" w:rsidRDefault="00ED15A9" w:rsidP="00927155">
      <w:pPr>
        <w:pStyle w:val="Odlomakpopisa"/>
        <w:rPr>
          <w:bCs/>
        </w:rPr>
      </w:pPr>
      <w:r>
        <w:rPr>
          <w:bCs/>
        </w:rPr>
        <w:t>-Izrađen je Program pripremnih i provedbenih aktivnosti za turističku sezonu 2019. godine</w:t>
      </w:r>
      <w:r w:rsidR="005864D4">
        <w:rPr>
          <w:bCs/>
        </w:rPr>
        <w:t xml:space="preserve"> sa Izvješćem o stanju Provedbe Programa</w:t>
      </w:r>
    </w:p>
    <w:p w:rsidR="00ED15A9" w:rsidRDefault="00ED15A9" w:rsidP="00927155">
      <w:pPr>
        <w:pStyle w:val="Odlomakpopisa"/>
        <w:rPr>
          <w:bCs/>
        </w:rPr>
      </w:pPr>
      <w:r>
        <w:rPr>
          <w:bCs/>
        </w:rPr>
        <w:t>-Prijedlog godišnjeg plana vježbi za 2020.godinu</w:t>
      </w:r>
    </w:p>
    <w:p w:rsidR="00ED15A9" w:rsidRDefault="00ED15A9" w:rsidP="00927155">
      <w:pPr>
        <w:pStyle w:val="Odlomakpopisa"/>
        <w:rPr>
          <w:bCs/>
        </w:rPr>
      </w:pPr>
      <w:r>
        <w:rPr>
          <w:bCs/>
        </w:rPr>
        <w:t xml:space="preserve">-Donesen je Plan operativne  provedbe programa aktivnosti u provedbi posebnih mjera </w:t>
      </w:r>
      <w:r>
        <w:rPr>
          <w:bCs/>
        </w:rPr>
        <w:lastRenderedPageBreak/>
        <w:t>zaštite od požara u 2019.godini</w:t>
      </w:r>
    </w:p>
    <w:p w:rsidR="00ED15A9" w:rsidRDefault="00ED15A9" w:rsidP="00927155">
      <w:pPr>
        <w:pStyle w:val="Odlomakpopisa"/>
        <w:rPr>
          <w:bCs/>
        </w:rPr>
      </w:pPr>
      <w:r>
        <w:rPr>
          <w:bCs/>
        </w:rPr>
        <w:t xml:space="preserve">-Izrađen je Plan </w:t>
      </w:r>
      <w:r w:rsidR="005864D4">
        <w:rPr>
          <w:bCs/>
        </w:rPr>
        <w:t>razvoja</w:t>
      </w:r>
      <w:r>
        <w:rPr>
          <w:bCs/>
        </w:rPr>
        <w:t xml:space="preserve"> sustava CZ Općine Goričan</w:t>
      </w:r>
      <w:r w:rsidR="005864D4">
        <w:rPr>
          <w:bCs/>
        </w:rPr>
        <w:t xml:space="preserve"> za 2020.godinu</w:t>
      </w:r>
      <w:r>
        <w:rPr>
          <w:bCs/>
        </w:rPr>
        <w:t xml:space="preserve"> </w:t>
      </w:r>
    </w:p>
    <w:p w:rsidR="00ED15A9" w:rsidRDefault="00ED15A9" w:rsidP="00927155">
      <w:pPr>
        <w:pStyle w:val="Odlomakpopisa"/>
        <w:rPr>
          <w:bCs/>
        </w:rPr>
      </w:pPr>
      <w:r>
        <w:rPr>
          <w:bCs/>
        </w:rPr>
        <w:t xml:space="preserve">-Izvršeno je ažuriranje podataka Procjene rizika </w:t>
      </w:r>
    </w:p>
    <w:p w:rsidR="00412178" w:rsidRDefault="00ED15A9" w:rsidP="00927155">
      <w:pPr>
        <w:pStyle w:val="Odlomakpopisa"/>
        <w:rPr>
          <w:bCs/>
        </w:rPr>
      </w:pPr>
      <w:r>
        <w:rPr>
          <w:bCs/>
        </w:rPr>
        <w:t xml:space="preserve">-Donijeta je Odluka o ukidanju postrojbe CZ opće namjene temeljem izmijenjenog </w:t>
      </w:r>
      <w:r w:rsidR="00412178">
        <w:rPr>
          <w:bCs/>
        </w:rPr>
        <w:t xml:space="preserve">  </w:t>
      </w:r>
    </w:p>
    <w:p w:rsidR="00ED15A9" w:rsidRDefault="00412178" w:rsidP="00927155">
      <w:pPr>
        <w:pStyle w:val="Odlomakpopisa"/>
        <w:rPr>
          <w:bCs/>
        </w:rPr>
      </w:pPr>
      <w:r>
        <w:rPr>
          <w:bCs/>
        </w:rPr>
        <w:t xml:space="preserve"> </w:t>
      </w:r>
      <w:r w:rsidR="00ED15A9">
        <w:rPr>
          <w:bCs/>
        </w:rPr>
        <w:t xml:space="preserve">Zaključka Procjene rizika </w:t>
      </w:r>
    </w:p>
    <w:p w:rsidR="00692DBE" w:rsidRDefault="00692DBE" w:rsidP="00927155">
      <w:pPr>
        <w:pStyle w:val="Odlomakpopisa"/>
        <w:rPr>
          <w:bCs/>
        </w:rPr>
      </w:pPr>
      <w:r>
        <w:rPr>
          <w:bCs/>
        </w:rPr>
        <w:t>-Dostava podataka i tablica kao i drugih traženih informacija Međimurskoj županiji i MUP-ravnateljstvo CZ, Područni ured Varaždin-Služba CZ Čakovec</w:t>
      </w:r>
    </w:p>
    <w:p w:rsidR="00692DBE" w:rsidRDefault="00692DBE" w:rsidP="00927155">
      <w:pPr>
        <w:pStyle w:val="Odlomakpopisa"/>
        <w:rPr>
          <w:bCs/>
        </w:rPr>
      </w:pPr>
      <w:r>
        <w:rPr>
          <w:bCs/>
        </w:rPr>
        <w:t>-Izrađene su Smjernice za razvoj sustava CZ za razdoblje 2020-2023.godine</w:t>
      </w:r>
    </w:p>
    <w:p w:rsidR="00692DBE" w:rsidRDefault="00692DBE" w:rsidP="00927155">
      <w:pPr>
        <w:pStyle w:val="Odlomakpopisa"/>
        <w:rPr>
          <w:bCs/>
        </w:rPr>
      </w:pPr>
      <w:r>
        <w:rPr>
          <w:bCs/>
        </w:rPr>
        <w:t>-Odrađena je vježba CZ za 2019. godinu  prozivk</w:t>
      </w:r>
      <w:r w:rsidR="00142737">
        <w:rPr>
          <w:bCs/>
        </w:rPr>
        <w:t xml:space="preserve">om </w:t>
      </w:r>
      <w:r>
        <w:rPr>
          <w:bCs/>
        </w:rPr>
        <w:t xml:space="preserve"> i upoznavanje</w:t>
      </w:r>
      <w:r w:rsidR="00142737">
        <w:rPr>
          <w:bCs/>
        </w:rPr>
        <w:t>m</w:t>
      </w:r>
      <w:r>
        <w:rPr>
          <w:bCs/>
        </w:rPr>
        <w:t xml:space="preserve"> Operativnih snaga CZ sa ostalim sudionicima snaga Općine Goričan dana 27.11.2019.godine u prostorijama Općine Goričan.</w:t>
      </w:r>
    </w:p>
    <w:p w:rsidR="00ED15A9" w:rsidRDefault="00ED15A9" w:rsidP="00927155">
      <w:pPr>
        <w:pStyle w:val="Odlomakpopisa"/>
        <w:rPr>
          <w:bCs/>
        </w:rPr>
      </w:pPr>
    </w:p>
    <w:p w:rsidR="00ED15A9" w:rsidRPr="00F05487" w:rsidRDefault="00ED15A9" w:rsidP="00927155">
      <w:pPr>
        <w:pStyle w:val="Odlomakpopisa"/>
        <w:rPr>
          <w:bCs/>
        </w:rPr>
      </w:pPr>
    </w:p>
    <w:p w:rsidR="0041146F" w:rsidRDefault="0041146F" w:rsidP="00692DBE">
      <w:pPr>
        <w:pStyle w:val="Odlomakpopisa"/>
        <w:numPr>
          <w:ilvl w:val="0"/>
          <w:numId w:val="44"/>
        </w:numPr>
        <w:rPr>
          <w:b/>
          <w:bCs/>
        </w:rPr>
      </w:pPr>
      <w:r w:rsidRPr="00692DBE">
        <w:rPr>
          <w:b/>
          <w:bCs/>
        </w:rPr>
        <w:t>ZAKLJUČAK</w:t>
      </w:r>
    </w:p>
    <w:p w:rsidR="00692DBE" w:rsidRPr="00692DBE" w:rsidRDefault="00692DBE" w:rsidP="00692DBE">
      <w:pPr>
        <w:pStyle w:val="Odlomakpopisa"/>
        <w:rPr>
          <w:b/>
          <w:bCs/>
        </w:rPr>
      </w:pPr>
    </w:p>
    <w:p w:rsidR="0041146F" w:rsidRDefault="0041146F" w:rsidP="00B50731">
      <w:pPr>
        <w:jc w:val="both"/>
      </w:pPr>
      <w:r w:rsidRPr="00CA0713">
        <w:t>Analizirajući  utvrđene</w:t>
      </w:r>
      <w:r w:rsidRPr="002078FE">
        <w:t xml:space="preserve"> organizirane snage zaštite i spašavanja procjenjuje se da je neophodan daljnji razvoj i unapređenje mogućnosti djelovanja svih subjekata zaštite i spašavanja, uz osiguravanje sredstava za njihovo opremanje sukladno </w:t>
      </w:r>
      <w:r w:rsidR="006E3E83">
        <w:t>P</w:t>
      </w:r>
      <w:r w:rsidRPr="002078FE">
        <w:t xml:space="preserve">rocjeni ugroženosti i </w:t>
      </w:r>
      <w:r w:rsidR="006E3E83">
        <w:t>P</w:t>
      </w:r>
      <w:r w:rsidRPr="002078FE">
        <w:t xml:space="preserve">lanovima zaštite i spašavanja te  razvojnim programima. </w:t>
      </w:r>
    </w:p>
    <w:p w:rsidR="006E3E83" w:rsidRDefault="006E3E83" w:rsidP="00B50731">
      <w:pPr>
        <w:jc w:val="both"/>
      </w:pPr>
      <w:r>
        <w:t>Unapređenje sposobnosti pojedinih službi i tijela za sudjelovanje u aktivnostima zaštite i spašavanja ljudi i materijalnih dobara detaljnije je naznačeno u godišnjem Planu razvoja sustava civilne zaštite na području općine Goričan za 20</w:t>
      </w:r>
      <w:r w:rsidR="00236EAC">
        <w:t>20</w:t>
      </w:r>
      <w:r>
        <w:t>.godinu.</w:t>
      </w:r>
    </w:p>
    <w:p w:rsidR="0041146F" w:rsidRDefault="006E3E83" w:rsidP="00B50731">
      <w:pPr>
        <w:jc w:val="both"/>
      </w:pPr>
      <w:r>
        <w:t xml:space="preserve"> </w:t>
      </w:r>
      <w:r w:rsidR="0041146F">
        <w:t xml:space="preserve">Ova Analiza stanja sustava zaštite i spašavanja </w:t>
      </w:r>
      <w:r w:rsidR="00835C8D">
        <w:t>za 2019.godinu</w:t>
      </w:r>
      <w:r w:rsidR="0041146F">
        <w:t xml:space="preserve"> dostavlja se Općinskom vijeću Općine Goričan na usvajanje, a ista će se objaviti u Službenom glasniku Međimurske županije.</w:t>
      </w:r>
    </w:p>
    <w:p w:rsidR="0041146F" w:rsidRDefault="0041146F" w:rsidP="00B50731">
      <w:pPr>
        <w:jc w:val="both"/>
      </w:pPr>
    </w:p>
    <w:p w:rsidR="0041146F" w:rsidRDefault="0041146F" w:rsidP="0041146F"/>
    <w:p w:rsidR="00A47823" w:rsidRDefault="00A47823" w:rsidP="0041146F">
      <w:r>
        <w:t>K</w:t>
      </w:r>
      <w:r w:rsidR="00E15A5E">
        <w:t>LASA: 021-01/19-01/17</w:t>
      </w:r>
    </w:p>
    <w:p w:rsidR="00A47823" w:rsidRDefault="00A47823" w:rsidP="0041146F">
      <w:r>
        <w:t>U</w:t>
      </w:r>
      <w:r w:rsidR="00E15A5E">
        <w:t>RBROJ: 2109/08-19-11</w:t>
      </w:r>
    </w:p>
    <w:p w:rsidR="00A17E6F" w:rsidRDefault="00A17E6F" w:rsidP="00FF55E8">
      <w:r>
        <w:t>Goričan,</w:t>
      </w:r>
      <w:r w:rsidR="00E15A5E">
        <w:t xml:space="preserve"> 18.12.2019.g.</w:t>
      </w:r>
    </w:p>
    <w:p w:rsidR="00E15A5E" w:rsidRDefault="00E15A5E" w:rsidP="00FF55E8">
      <w:r>
        <w:t xml:space="preserve">                                                                                                Predsjednik Općinskog vijeća</w:t>
      </w:r>
    </w:p>
    <w:p w:rsidR="00E15A5E" w:rsidRDefault="00E15A5E" w:rsidP="00FF55E8">
      <w:r>
        <w:t xml:space="preserve">                                                                                                           Stjepan Ribarić</w:t>
      </w:r>
    </w:p>
    <w:p w:rsidR="00FF55E8" w:rsidRPr="00B751E8" w:rsidRDefault="00A17E6F" w:rsidP="0015267D">
      <w:pPr>
        <w:rPr>
          <w:rFonts w:ascii="Calibri" w:eastAsia="Calibri" w:hAnsi="Calibri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0032" w:rsidRPr="00B751E8" w:rsidRDefault="00AA0032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:rsidR="00AA0032" w:rsidRDefault="00AA0032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46C0C" w:rsidRDefault="00C46C0C" w:rsidP="008E06C9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sectPr w:rsidR="00C46C0C" w:rsidSect="007167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041" w:rsidRDefault="00947041" w:rsidP="007308FE">
      <w:r>
        <w:separator/>
      </w:r>
    </w:p>
  </w:endnote>
  <w:endnote w:type="continuationSeparator" w:id="0">
    <w:p w:rsidR="00947041" w:rsidRDefault="00947041" w:rsidP="0073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81" w:rsidRDefault="00394481">
    <w:pPr>
      <w:pStyle w:val="Podnoje"/>
      <w:jc w:val="center"/>
    </w:pPr>
  </w:p>
  <w:p w:rsidR="00394481" w:rsidRDefault="003944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041" w:rsidRDefault="00947041" w:rsidP="007308FE">
      <w:r>
        <w:separator/>
      </w:r>
    </w:p>
  </w:footnote>
  <w:footnote w:type="continuationSeparator" w:id="0">
    <w:p w:rsidR="00947041" w:rsidRDefault="00947041" w:rsidP="0073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9F72FC"/>
    <w:multiLevelType w:val="hybridMultilevel"/>
    <w:tmpl w:val="F6ACC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016F"/>
    <w:multiLevelType w:val="hybridMultilevel"/>
    <w:tmpl w:val="6BD0A812"/>
    <w:lvl w:ilvl="0" w:tplc="40C64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4482"/>
    <w:multiLevelType w:val="singleLevel"/>
    <w:tmpl w:val="CCCC67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D5CDB"/>
    <w:multiLevelType w:val="hybridMultilevel"/>
    <w:tmpl w:val="9C5E6F66"/>
    <w:lvl w:ilvl="0" w:tplc="FDD2F8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B7123"/>
    <w:multiLevelType w:val="hybridMultilevel"/>
    <w:tmpl w:val="4FCE0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50FD"/>
    <w:multiLevelType w:val="hybridMultilevel"/>
    <w:tmpl w:val="661A8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32AF8"/>
    <w:multiLevelType w:val="hybridMultilevel"/>
    <w:tmpl w:val="FF4C9EB0"/>
    <w:lvl w:ilvl="0" w:tplc="52D4E502">
      <w:start w:val="2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45D5C"/>
    <w:multiLevelType w:val="hybridMultilevel"/>
    <w:tmpl w:val="61E04E2C"/>
    <w:lvl w:ilvl="0" w:tplc="57C69D48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1505167B"/>
    <w:multiLevelType w:val="hybridMultilevel"/>
    <w:tmpl w:val="6D549506"/>
    <w:lvl w:ilvl="0" w:tplc="28FE16D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theme="minorBidi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1BAE"/>
    <w:multiLevelType w:val="hybridMultilevel"/>
    <w:tmpl w:val="BE4845FC"/>
    <w:lvl w:ilvl="0" w:tplc="DE227194">
      <w:start w:val="2"/>
      <w:numFmt w:val="decimal"/>
      <w:lvlText w:val="%1."/>
      <w:lvlJc w:val="left"/>
      <w:pPr>
        <w:ind w:left="1068" w:hanging="360"/>
      </w:pPr>
      <w:rPr>
        <w:rFonts w:eastAsia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0529E4"/>
    <w:multiLevelType w:val="hybridMultilevel"/>
    <w:tmpl w:val="9B0E00F6"/>
    <w:lvl w:ilvl="0" w:tplc="48345C38">
      <w:numFmt w:val="bullet"/>
      <w:lvlText w:val="•"/>
      <w:lvlJc w:val="left"/>
      <w:pPr>
        <w:ind w:left="100" w:hanging="151"/>
      </w:pPr>
      <w:rPr>
        <w:rFonts w:ascii="Arial" w:eastAsia="Arial" w:hAnsi="Arial" w:cs="Arial" w:hint="default"/>
        <w:w w:val="99"/>
        <w:sz w:val="24"/>
        <w:szCs w:val="24"/>
      </w:rPr>
    </w:lvl>
    <w:lvl w:ilvl="1" w:tplc="35C8BBD4">
      <w:numFmt w:val="bullet"/>
      <w:lvlText w:val="•"/>
      <w:lvlJc w:val="left"/>
      <w:pPr>
        <w:ind w:left="1008" w:hanging="151"/>
      </w:pPr>
      <w:rPr>
        <w:rFonts w:hint="default"/>
      </w:rPr>
    </w:lvl>
    <w:lvl w:ilvl="2" w:tplc="2638A658">
      <w:numFmt w:val="bullet"/>
      <w:lvlText w:val="•"/>
      <w:lvlJc w:val="left"/>
      <w:pPr>
        <w:ind w:left="1916" w:hanging="151"/>
      </w:pPr>
      <w:rPr>
        <w:rFonts w:hint="default"/>
      </w:rPr>
    </w:lvl>
    <w:lvl w:ilvl="3" w:tplc="069A7D72">
      <w:numFmt w:val="bullet"/>
      <w:lvlText w:val="•"/>
      <w:lvlJc w:val="left"/>
      <w:pPr>
        <w:ind w:left="2824" w:hanging="151"/>
      </w:pPr>
      <w:rPr>
        <w:rFonts w:hint="default"/>
      </w:rPr>
    </w:lvl>
    <w:lvl w:ilvl="4" w:tplc="E0C44820">
      <w:numFmt w:val="bullet"/>
      <w:lvlText w:val="•"/>
      <w:lvlJc w:val="left"/>
      <w:pPr>
        <w:ind w:left="3732" w:hanging="151"/>
      </w:pPr>
      <w:rPr>
        <w:rFonts w:hint="default"/>
      </w:rPr>
    </w:lvl>
    <w:lvl w:ilvl="5" w:tplc="7A709F1E">
      <w:numFmt w:val="bullet"/>
      <w:lvlText w:val="•"/>
      <w:lvlJc w:val="left"/>
      <w:pPr>
        <w:ind w:left="4640" w:hanging="151"/>
      </w:pPr>
      <w:rPr>
        <w:rFonts w:hint="default"/>
      </w:rPr>
    </w:lvl>
    <w:lvl w:ilvl="6" w:tplc="F236B708">
      <w:numFmt w:val="bullet"/>
      <w:lvlText w:val="•"/>
      <w:lvlJc w:val="left"/>
      <w:pPr>
        <w:ind w:left="5548" w:hanging="151"/>
      </w:pPr>
      <w:rPr>
        <w:rFonts w:hint="default"/>
      </w:rPr>
    </w:lvl>
    <w:lvl w:ilvl="7" w:tplc="1DDCF982">
      <w:numFmt w:val="bullet"/>
      <w:lvlText w:val="•"/>
      <w:lvlJc w:val="left"/>
      <w:pPr>
        <w:ind w:left="6456" w:hanging="151"/>
      </w:pPr>
      <w:rPr>
        <w:rFonts w:hint="default"/>
      </w:rPr>
    </w:lvl>
    <w:lvl w:ilvl="8" w:tplc="A2C00CFE">
      <w:numFmt w:val="bullet"/>
      <w:lvlText w:val="•"/>
      <w:lvlJc w:val="left"/>
      <w:pPr>
        <w:ind w:left="7364" w:hanging="151"/>
      </w:pPr>
      <w:rPr>
        <w:rFonts w:hint="default"/>
      </w:rPr>
    </w:lvl>
  </w:abstractNum>
  <w:abstractNum w:abstractNumId="12" w15:restartNumberingAfterBreak="0">
    <w:nsid w:val="1D3811A1"/>
    <w:multiLevelType w:val="hybridMultilevel"/>
    <w:tmpl w:val="1646DB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2BAF"/>
    <w:multiLevelType w:val="multilevel"/>
    <w:tmpl w:val="C570F1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2850F53"/>
    <w:multiLevelType w:val="hybridMultilevel"/>
    <w:tmpl w:val="22DE17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57A78"/>
    <w:multiLevelType w:val="hybridMultilevel"/>
    <w:tmpl w:val="DA5C9264"/>
    <w:lvl w:ilvl="0" w:tplc="93C8C8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5026D"/>
    <w:multiLevelType w:val="hybridMultilevel"/>
    <w:tmpl w:val="65609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D282B"/>
    <w:multiLevelType w:val="hybridMultilevel"/>
    <w:tmpl w:val="0C72D6F0"/>
    <w:lvl w:ilvl="0" w:tplc="40B86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E2F1D"/>
    <w:multiLevelType w:val="multilevel"/>
    <w:tmpl w:val="54D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96848"/>
    <w:multiLevelType w:val="hybridMultilevel"/>
    <w:tmpl w:val="00621954"/>
    <w:lvl w:ilvl="0" w:tplc="153E52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17C13"/>
    <w:multiLevelType w:val="hybridMultilevel"/>
    <w:tmpl w:val="5A9C7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177CA"/>
    <w:multiLevelType w:val="hybridMultilevel"/>
    <w:tmpl w:val="B6242BF0"/>
    <w:lvl w:ilvl="0" w:tplc="F7F29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1913E57"/>
    <w:multiLevelType w:val="hybridMultilevel"/>
    <w:tmpl w:val="68CA8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D0E71"/>
    <w:multiLevelType w:val="multilevel"/>
    <w:tmpl w:val="30D8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8337C2"/>
    <w:multiLevelType w:val="hybridMultilevel"/>
    <w:tmpl w:val="28FC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77997"/>
    <w:multiLevelType w:val="hybridMultilevel"/>
    <w:tmpl w:val="F700744A"/>
    <w:lvl w:ilvl="0" w:tplc="019ACFA8">
      <w:start w:val="4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49755449"/>
    <w:multiLevelType w:val="hybridMultilevel"/>
    <w:tmpl w:val="6F36D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2B3"/>
    <w:multiLevelType w:val="hybridMultilevel"/>
    <w:tmpl w:val="6926498A"/>
    <w:lvl w:ilvl="0" w:tplc="8AB25432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b/>
        <w:bCs/>
        <w:spacing w:val="-1"/>
        <w:w w:val="100"/>
      </w:rPr>
    </w:lvl>
    <w:lvl w:ilvl="1" w:tplc="8F9249C6">
      <w:start w:val="1"/>
      <w:numFmt w:val="decimal"/>
      <w:lvlText w:val="%2."/>
      <w:lvlJc w:val="left"/>
      <w:pPr>
        <w:ind w:left="504" w:hanging="2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9B7A3328">
      <w:numFmt w:val="bullet"/>
      <w:lvlText w:val="•"/>
      <w:lvlJc w:val="left"/>
      <w:pPr>
        <w:ind w:left="1780" w:hanging="203"/>
      </w:pPr>
      <w:rPr>
        <w:rFonts w:hint="default"/>
      </w:rPr>
    </w:lvl>
    <w:lvl w:ilvl="3" w:tplc="05DE9152">
      <w:numFmt w:val="bullet"/>
      <w:lvlText w:val="•"/>
      <w:lvlJc w:val="left"/>
      <w:pPr>
        <w:ind w:left="2705" w:hanging="203"/>
      </w:pPr>
      <w:rPr>
        <w:rFonts w:hint="default"/>
      </w:rPr>
    </w:lvl>
    <w:lvl w:ilvl="4" w:tplc="5E0200A4">
      <w:numFmt w:val="bullet"/>
      <w:lvlText w:val="•"/>
      <w:lvlJc w:val="left"/>
      <w:pPr>
        <w:ind w:left="3630" w:hanging="203"/>
      </w:pPr>
      <w:rPr>
        <w:rFonts w:hint="default"/>
      </w:rPr>
    </w:lvl>
    <w:lvl w:ilvl="5" w:tplc="D4C88CF4">
      <w:numFmt w:val="bullet"/>
      <w:lvlText w:val="•"/>
      <w:lvlJc w:val="left"/>
      <w:pPr>
        <w:ind w:left="4555" w:hanging="203"/>
      </w:pPr>
      <w:rPr>
        <w:rFonts w:hint="default"/>
      </w:rPr>
    </w:lvl>
    <w:lvl w:ilvl="6" w:tplc="CE6EC6FE">
      <w:numFmt w:val="bullet"/>
      <w:lvlText w:val="•"/>
      <w:lvlJc w:val="left"/>
      <w:pPr>
        <w:ind w:left="5480" w:hanging="203"/>
      </w:pPr>
      <w:rPr>
        <w:rFonts w:hint="default"/>
      </w:rPr>
    </w:lvl>
    <w:lvl w:ilvl="7" w:tplc="723CDD7E">
      <w:numFmt w:val="bullet"/>
      <w:lvlText w:val="•"/>
      <w:lvlJc w:val="left"/>
      <w:pPr>
        <w:ind w:left="6405" w:hanging="203"/>
      </w:pPr>
      <w:rPr>
        <w:rFonts w:hint="default"/>
      </w:rPr>
    </w:lvl>
    <w:lvl w:ilvl="8" w:tplc="A41AE8FA">
      <w:numFmt w:val="bullet"/>
      <w:lvlText w:val="•"/>
      <w:lvlJc w:val="left"/>
      <w:pPr>
        <w:ind w:left="7330" w:hanging="203"/>
      </w:pPr>
      <w:rPr>
        <w:rFonts w:hint="default"/>
      </w:rPr>
    </w:lvl>
  </w:abstractNum>
  <w:abstractNum w:abstractNumId="29" w15:restartNumberingAfterBreak="0">
    <w:nsid w:val="4C505494"/>
    <w:multiLevelType w:val="hybridMultilevel"/>
    <w:tmpl w:val="06EE40F8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57E47F62"/>
    <w:multiLevelType w:val="hybridMultilevel"/>
    <w:tmpl w:val="507E4CE2"/>
    <w:lvl w:ilvl="0" w:tplc="D72C2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A7057"/>
    <w:multiLevelType w:val="hybridMultilevel"/>
    <w:tmpl w:val="29F04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5019E"/>
    <w:multiLevelType w:val="hybridMultilevel"/>
    <w:tmpl w:val="ACF6CD7C"/>
    <w:lvl w:ilvl="0" w:tplc="2EF619A8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13CF5"/>
    <w:multiLevelType w:val="hybridMultilevel"/>
    <w:tmpl w:val="C6EE2E76"/>
    <w:lvl w:ilvl="0" w:tplc="C7DCD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843E5"/>
    <w:multiLevelType w:val="hybridMultilevel"/>
    <w:tmpl w:val="B2C6DD5E"/>
    <w:lvl w:ilvl="0" w:tplc="F46C738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332787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5CC06DE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D849A28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6163DC2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A578859E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0BC8A8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3F2027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3D2A6E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6" w15:restartNumberingAfterBreak="0">
    <w:nsid w:val="61804832"/>
    <w:multiLevelType w:val="hybridMultilevel"/>
    <w:tmpl w:val="DD2A3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81B29"/>
    <w:multiLevelType w:val="hybridMultilevel"/>
    <w:tmpl w:val="39F03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72FA"/>
    <w:multiLevelType w:val="multilevel"/>
    <w:tmpl w:val="4EF22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0554826"/>
    <w:multiLevelType w:val="hybridMultilevel"/>
    <w:tmpl w:val="D95AEF98"/>
    <w:lvl w:ilvl="0" w:tplc="2948F1CA">
      <w:start w:val="1"/>
      <w:numFmt w:val="decimal"/>
      <w:lvlText w:val="%1.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0775EC7"/>
    <w:multiLevelType w:val="hybridMultilevel"/>
    <w:tmpl w:val="88BE6A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D7160"/>
    <w:multiLevelType w:val="hybridMultilevel"/>
    <w:tmpl w:val="61A2F4DA"/>
    <w:lvl w:ilvl="0" w:tplc="04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159CC"/>
    <w:multiLevelType w:val="hybridMultilevel"/>
    <w:tmpl w:val="45CC0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33EAC"/>
    <w:multiLevelType w:val="hybridMultilevel"/>
    <w:tmpl w:val="EDF214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9D6D01"/>
    <w:multiLevelType w:val="hybridMultilevel"/>
    <w:tmpl w:val="CE74E40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76DFB"/>
    <w:multiLevelType w:val="hybridMultilevel"/>
    <w:tmpl w:val="D95AEF98"/>
    <w:lvl w:ilvl="0" w:tplc="2948F1CA">
      <w:start w:val="1"/>
      <w:numFmt w:val="decimal"/>
      <w:lvlText w:val="%1."/>
      <w:lvlJc w:val="left"/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6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39"/>
  </w:num>
  <w:num w:numId="5">
    <w:abstractNumId w:val="45"/>
  </w:num>
  <w:num w:numId="6">
    <w:abstractNumId w:val="23"/>
  </w:num>
  <w:num w:numId="7">
    <w:abstractNumId w:val="24"/>
  </w:num>
  <w:num w:numId="8">
    <w:abstractNumId w:val="38"/>
  </w:num>
  <w:num w:numId="9">
    <w:abstractNumId w:val="18"/>
  </w:num>
  <w:num w:numId="10">
    <w:abstractNumId w:val="14"/>
  </w:num>
  <w:num w:numId="11">
    <w:abstractNumId w:val="31"/>
  </w:num>
  <w:num w:numId="12">
    <w:abstractNumId w:val="17"/>
  </w:num>
  <w:num w:numId="13">
    <w:abstractNumId w:val="32"/>
  </w:num>
  <w:num w:numId="14">
    <w:abstractNumId w:val="3"/>
  </w:num>
  <w:num w:numId="15">
    <w:abstractNumId w:val="0"/>
  </w:num>
  <w:num w:numId="16">
    <w:abstractNumId w:val="27"/>
  </w:num>
  <w:num w:numId="17">
    <w:abstractNumId w:val="20"/>
  </w:num>
  <w:num w:numId="18">
    <w:abstractNumId w:val="33"/>
  </w:num>
  <w:num w:numId="19">
    <w:abstractNumId w:val="26"/>
  </w:num>
  <w:num w:numId="20">
    <w:abstractNumId w:val="22"/>
  </w:num>
  <w:num w:numId="21">
    <w:abstractNumId w:val="30"/>
  </w:num>
  <w:num w:numId="22">
    <w:abstractNumId w:val="42"/>
  </w:num>
  <w:num w:numId="23">
    <w:abstractNumId w:val="5"/>
  </w:num>
  <w:num w:numId="24">
    <w:abstractNumId w:val="21"/>
  </w:num>
  <w:num w:numId="25">
    <w:abstractNumId w:val="19"/>
  </w:num>
  <w:num w:numId="26">
    <w:abstractNumId w:val="13"/>
  </w:num>
  <w:num w:numId="27">
    <w:abstractNumId w:val="37"/>
  </w:num>
  <w:num w:numId="28">
    <w:abstractNumId w:val="29"/>
  </w:num>
  <w:num w:numId="29">
    <w:abstractNumId w:val="2"/>
  </w:num>
  <w:num w:numId="30">
    <w:abstractNumId w:val="6"/>
  </w:num>
  <w:num w:numId="31">
    <w:abstractNumId w:val="10"/>
  </w:num>
  <w:num w:numId="32">
    <w:abstractNumId w:val="7"/>
  </w:num>
  <w:num w:numId="33">
    <w:abstractNumId w:val="12"/>
  </w:num>
  <w:num w:numId="34">
    <w:abstractNumId w:val="40"/>
  </w:num>
  <w:num w:numId="35">
    <w:abstractNumId w:val="1"/>
  </w:num>
  <w:num w:numId="36">
    <w:abstractNumId w:val="41"/>
  </w:num>
  <w:num w:numId="37">
    <w:abstractNumId w:val="8"/>
  </w:num>
  <w:num w:numId="38">
    <w:abstractNumId w:val="34"/>
  </w:num>
  <w:num w:numId="39">
    <w:abstractNumId w:val="16"/>
  </w:num>
  <w:num w:numId="40">
    <w:abstractNumId w:val="11"/>
  </w:num>
  <w:num w:numId="41">
    <w:abstractNumId w:val="35"/>
  </w:num>
  <w:num w:numId="42">
    <w:abstractNumId w:val="28"/>
  </w:num>
  <w:num w:numId="43">
    <w:abstractNumId w:val="9"/>
  </w:num>
  <w:num w:numId="44">
    <w:abstractNumId w:val="15"/>
  </w:num>
  <w:num w:numId="45">
    <w:abstractNumId w:val="25"/>
  </w:num>
  <w:num w:numId="46">
    <w:abstractNumId w:val="4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89"/>
    <w:rsid w:val="00005D33"/>
    <w:rsid w:val="000117A6"/>
    <w:rsid w:val="00032938"/>
    <w:rsid w:val="00033E9C"/>
    <w:rsid w:val="0003556D"/>
    <w:rsid w:val="00043BB1"/>
    <w:rsid w:val="00046133"/>
    <w:rsid w:val="00050DCF"/>
    <w:rsid w:val="000601A5"/>
    <w:rsid w:val="0006031E"/>
    <w:rsid w:val="00061B98"/>
    <w:rsid w:val="00063431"/>
    <w:rsid w:val="00066BCD"/>
    <w:rsid w:val="00072B10"/>
    <w:rsid w:val="00074812"/>
    <w:rsid w:val="00077553"/>
    <w:rsid w:val="00082445"/>
    <w:rsid w:val="00082C66"/>
    <w:rsid w:val="00085CB1"/>
    <w:rsid w:val="000A3A02"/>
    <w:rsid w:val="000C43C4"/>
    <w:rsid w:val="000C458E"/>
    <w:rsid w:val="000C6428"/>
    <w:rsid w:val="000C7CA4"/>
    <w:rsid w:val="000E2471"/>
    <w:rsid w:val="000E4DEF"/>
    <w:rsid w:val="000E6788"/>
    <w:rsid w:val="000F2F3A"/>
    <w:rsid w:val="000F37DF"/>
    <w:rsid w:val="000F5262"/>
    <w:rsid w:val="00104A40"/>
    <w:rsid w:val="00112615"/>
    <w:rsid w:val="00114105"/>
    <w:rsid w:val="001156E9"/>
    <w:rsid w:val="0012164D"/>
    <w:rsid w:val="001312DA"/>
    <w:rsid w:val="00142737"/>
    <w:rsid w:val="00146989"/>
    <w:rsid w:val="0015267D"/>
    <w:rsid w:val="00155F51"/>
    <w:rsid w:val="001611E0"/>
    <w:rsid w:val="00161F42"/>
    <w:rsid w:val="0017391C"/>
    <w:rsid w:val="00176B5E"/>
    <w:rsid w:val="00177F0E"/>
    <w:rsid w:val="00186066"/>
    <w:rsid w:val="00187133"/>
    <w:rsid w:val="001903F0"/>
    <w:rsid w:val="0019122C"/>
    <w:rsid w:val="00191718"/>
    <w:rsid w:val="0019321C"/>
    <w:rsid w:val="00195E6B"/>
    <w:rsid w:val="001A1229"/>
    <w:rsid w:val="001A5374"/>
    <w:rsid w:val="001B18E0"/>
    <w:rsid w:val="001B2D9E"/>
    <w:rsid w:val="001F21BD"/>
    <w:rsid w:val="001F6505"/>
    <w:rsid w:val="002057D2"/>
    <w:rsid w:val="0020583E"/>
    <w:rsid w:val="00210571"/>
    <w:rsid w:val="00214D2A"/>
    <w:rsid w:val="00221972"/>
    <w:rsid w:val="0022518E"/>
    <w:rsid w:val="00225EE6"/>
    <w:rsid w:val="00227651"/>
    <w:rsid w:val="00234058"/>
    <w:rsid w:val="0023463F"/>
    <w:rsid w:val="00236EAC"/>
    <w:rsid w:val="002459E4"/>
    <w:rsid w:val="00247553"/>
    <w:rsid w:val="002501EA"/>
    <w:rsid w:val="002510B0"/>
    <w:rsid w:val="00252E27"/>
    <w:rsid w:val="00255978"/>
    <w:rsid w:val="00280F82"/>
    <w:rsid w:val="00282803"/>
    <w:rsid w:val="00287D72"/>
    <w:rsid w:val="0029144A"/>
    <w:rsid w:val="00296313"/>
    <w:rsid w:val="002A5793"/>
    <w:rsid w:val="002B7B11"/>
    <w:rsid w:val="002D09C5"/>
    <w:rsid w:val="002D2EA5"/>
    <w:rsid w:val="002D7F41"/>
    <w:rsid w:val="002E2D4A"/>
    <w:rsid w:val="002E6C09"/>
    <w:rsid w:val="002E714F"/>
    <w:rsid w:val="00302BFE"/>
    <w:rsid w:val="00305833"/>
    <w:rsid w:val="00306952"/>
    <w:rsid w:val="00310B76"/>
    <w:rsid w:val="0031303A"/>
    <w:rsid w:val="00313D46"/>
    <w:rsid w:val="00323492"/>
    <w:rsid w:val="00323885"/>
    <w:rsid w:val="0033162C"/>
    <w:rsid w:val="003576D3"/>
    <w:rsid w:val="00360180"/>
    <w:rsid w:val="0036063E"/>
    <w:rsid w:val="00363D6E"/>
    <w:rsid w:val="0036698C"/>
    <w:rsid w:val="00367260"/>
    <w:rsid w:val="0037138A"/>
    <w:rsid w:val="00373710"/>
    <w:rsid w:val="00377567"/>
    <w:rsid w:val="00384E1C"/>
    <w:rsid w:val="003868EF"/>
    <w:rsid w:val="00391E77"/>
    <w:rsid w:val="00394481"/>
    <w:rsid w:val="003961B8"/>
    <w:rsid w:val="003A2293"/>
    <w:rsid w:val="003A3938"/>
    <w:rsid w:val="003A3B9D"/>
    <w:rsid w:val="003B1729"/>
    <w:rsid w:val="003B5DB1"/>
    <w:rsid w:val="003C1CF9"/>
    <w:rsid w:val="003C2C86"/>
    <w:rsid w:val="003C7B1F"/>
    <w:rsid w:val="003D047C"/>
    <w:rsid w:val="003D6998"/>
    <w:rsid w:val="003E1A68"/>
    <w:rsid w:val="003E1B0D"/>
    <w:rsid w:val="003E4CBD"/>
    <w:rsid w:val="003E6BF9"/>
    <w:rsid w:val="00404BB6"/>
    <w:rsid w:val="00406ED8"/>
    <w:rsid w:val="00407944"/>
    <w:rsid w:val="0041011E"/>
    <w:rsid w:val="0041146F"/>
    <w:rsid w:val="00412178"/>
    <w:rsid w:val="00416A31"/>
    <w:rsid w:val="004174C8"/>
    <w:rsid w:val="00424664"/>
    <w:rsid w:val="0043038D"/>
    <w:rsid w:val="00440E98"/>
    <w:rsid w:val="00450842"/>
    <w:rsid w:val="00461695"/>
    <w:rsid w:val="004755DA"/>
    <w:rsid w:val="0048331B"/>
    <w:rsid w:val="004858F1"/>
    <w:rsid w:val="004868E1"/>
    <w:rsid w:val="004B01C0"/>
    <w:rsid w:val="004B126C"/>
    <w:rsid w:val="004B42F2"/>
    <w:rsid w:val="004C40FD"/>
    <w:rsid w:val="004C6226"/>
    <w:rsid w:val="004C794B"/>
    <w:rsid w:val="004D05F4"/>
    <w:rsid w:val="004D1792"/>
    <w:rsid w:val="004D4943"/>
    <w:rsid w:val="004E593E"/>
    <w:rsid w:val="004E7126"/>
    <w:rsid w:val="004F13EF"/>
    <w:rsid w:val="004F6F81"/>
    <w:rsid w:val="00504C2F"/>
    <w:rsid w:val="00505C25"/>
    <w:rsid w:val="005064B9"/>
    <w:rsid w:val="00514769"/>
    <w:rsid w:val="0051554F"/>
    <w:rsid w:val="005236D6"/>
    <w:rsid w:val="0052370A"/>
    <w:rsid w:val="0052626A"/>
    <w:rsid w:val="00527D77"/>
    <w:rsid w:val="00531820"/>
    <w:rsid w:val="005404C5"/>
    <w:rsid w:val="005668A0"/>
    <w:rsid w:val="00566BB4"/>
    <w:rsid w:val="0056715C"/>
    <w:rsid w:val="005673D2"/>
    <w:rsid w:val="005675BB"/>
    <w:rsid w:val="00581907"/>
    <w:rsid w:val="005864D4"/>
    <w:rsid w:val="00586B27"/>
    <w:rsid w:val="00592C44"/>
    <w:rsid w:val="00595FD7"/>
    <w:rsid w:val="005A4F8B"/>
    <w:rsid w:val="005A7E82"/>
    <w:rsid w:val="005B5375"/>
    <w:rsid w:val="005B7E4F"/>
    <w:rsid w:val="005C2739"/>
    <w:rsid w:val="005C3F32"/>
    <w:rsid w:val="005C3F7E"/>
    <w:rsid w:val="005C526C"/>
    <w:rsid w:val="005E3027"/>
    <w:rsid w:val="005E67CA"/>
    <w:rsid w:val="005F43B9"/>
    <w:rsid w:val="005F66D6"/>
    <w:rsid w:val="00603630"/>
    <w:rsid w:val="006045F1"/>
    <w:rsid w:val="00605E80"/>
    <w:rsid w:val="00611BDD"/>
    <w:rsid w:val="006217C7"/>
    <w:rsid w:val="006316A6"/>
    <w:rsid w:val="0065313C"/>
    <w:rsid w:val="00653EF6"/>
    <w:rsid w:val="0065487F"/>
    <w:rsid w:val="006555EB"/>
    <w:rsid w:val="006602B8"/>
    <w:rsid w:val="0066206C"/>
    <w:rsid w:val="00675445"/>
    <w:rsid w:val="006809EA"/>
    <w:rsid w:val="00682A30"/>
    <w:rsid w:val="00691BAD"/>
    <w:rsid w:val="0069251A"/>
    <w:rsid w:val="00692DBE"/>
    <w:rsid w:val="00695CA8"/>
    <w:rsid w:val="00697D68"/>
    <w:rsid w:val="006A3814"/>
    <w:rsid w:val="006B3BD6"/>
    <w:rsid w:val="006C31D9"/>
    <w:rsid w:val="006C5CC4"/>
    <w:rsid w:val="006E1519"/>
    <w:rsid w:val="006E217C"/>
    <w:rsid w:val="006E36BA"/>
    <w:rsid w:val="006E3E83"/>
    <w:rsid w:val="006E5879"/>
    <w:rsid w:val="006F6A76"/>
    <w:rsid w:val="006F6F99"/>
    <w:rsid w:val="00702A6A"/>
    <w:rsid w:val="0071678A"/>
    <w:rsid w:val="0071722F"/>
    <w:rsid w:val="0072704A"/>
    <w:rsid w:val="007308FE"/>
    <w:rsid w:val="00740213"/>
    <w:rsid w:val="0074295E"/>
    <w:rsid w:val="00742C72"/>
    <w:rsid w:val="0074771B"/>
    <w:rsid w:val="007547F5"/>
    <w:rsid w:val="007648D7"/>
    <w:rsid w:val="00764B4F"/>
    <w:rsid w:val="007676F2"/>
    <w:rsid w:val="00771927"/>
    <w:rsid w:val="007779B1"/>
    <w:rsid w:val="007860B7"/>
    <w:rsid w:val="00786273"/>
    <w:rsid w:val="007964AA"/>
    <w:rsid w:val="007A125D"/>
    <w:rsid w:val="007A21D1"/>
    <w:rsid w:val="007B239F"/>
    <w:rsid w:val="007C7CD6"/>
    <w:rsid w:val="007D23DC"/>
    <w:rsid w:val="007E7400"/>
    <w:rsid w:val="007F2414"/>
    <w:rsid w:val="007F4A4A"/>
    <w:rsid w:val="00815EE7"/>
    <w:rsid w:val="00816F94"/>
    <w:rsid w:val="008210D2"/>
    <w:rsid w:val="00822290"/>
    <w:rsid w:val="0082526E"/>
    <w:rsid w:val="00825AED"/>
    <w:rsid w:val="00826A74"/>
    <w:rsid w:val="00834C6C"/>
    <w:rsid w:val="008353EA"/>
    <w:rsid w:val="00835A07"/>
    <w:rsid w:val="00835C8D"/>
    <w:rsid w:val="00840118"/>
    <w:rsid w:val="00842B13"/>
    <w:rsid w:val="00844F0D"/>
    <w:rsid w:val="00845061"/>
    <w:rsid w:val="0084741D"/>
    <w:rsid w:val="008544DC"/>
    <w:rsid w:val="008575B1"/>
    <w:rsid w:val="00867AF3"/>
    <w:rsid w:val="0087748D"/>
    <w:rsid w:val="00883661"/>
    <w:rsid w:val="008A0C71"/>
    <w:rsid w:val="008A3CF9"/>
    <w:rsid w:val="008A4650"/>
    <w:rsid w:val="008A5545"/>
    <w:rsid w:val="008B5C8F"/>
    <w:rsid w:val="008C0B1C"/>
    <w:rsid w:val="008C5C5F"/>
    <w:rsid w:val="008C5EFE"/>
    <w:rsid w:val="008D0960"/>
    <w:rsid w:val="008D5143"/>
    <w:rsid w:val="008E06C9"/>
    <w:rsid w:val="008F144A"/>
    <w:rsid w:val="008F281D"/>
    <w:rsid w:val="008F3B2E"/>
    <w:rsid w:val="008F4F56"/>
    <w:rsid w:val="009039E4"/>
    <w:rsid w:val="00903A53"/>
    <w:rsid w:val="00911C3A"/>
    <w:rsid w:val="009153F8"/>
    <w:rsid w:val="00916125"/>
    <w:rsid w:val="00916EB3"/>
    <w:rsid w:val="009248A6"/>
    <w:rsid w:val="00926278"/>
    <w:rsid w:val="00927155"/>
    <w:rsid w:val="00930E14"/>
    <w:rsid w:val="0093196C"/>
    <w:rsid w:val="00932FC0"/>
    <w:rsid w:val="00937B7F"/>
    <w:rsid w:val="009411B8"/>
    <w:rsid w:val="009432F7"/>
    <w:rsid w:val="00947041"/>
    <w:rsid w:val="009621F7"/>
    <w:rsid w:val="009639E9"/>
    <w:rsid w:val="009727EC"/>
    <w:rsid w:val="00973447"/>
    <w:rsid w:val="00985B2F"/>
    <w:rsid w:val="00987FE6"/>
    <w:rsid w:val="00991650"/>
    <w:rsid w:val="009A1BA5"/>
    <w:rsid w:val="009A2901"/>
    <w:rsid w:val="009B0324"/>
    <w:rsid w:val="009B3EA0"/>
    <w:rsid w:val="009B4CBE"/>
    <w:rsid w:val="009C1795"/>
    <w:rsid w:val="009C1ADE"/>
    <w:rsid w:val="009C2C2D"/>
    <w:rsid w:val="009D2060"/>
    <w:rsid w:val="009D52B2"/>
    <w:rsid w:val="009D7CFC"/>
    <w:rsid w:val="009F1705"/>
    <w:rsid w:val="009F65CE"/>
    <w:rsid w:val="009F7EE7"/>
    <w:rsid w:val="00A00FF7"/>
    <w:rsid w:val="00A12F71"/>
    <w:rsid w:val="00A15006"/>
    <w:rsid w:val="00A17E6F"/>
    <w:rsid w:val="00A17FF5"/>
    <w:rsid w:val="00A25172"/>
    <w:rsid w:val="00A25DA5"/>
    <w:rsid w:val="00A3248F"/>
    <w:rsid w:val="00A33FF4"/>
    <w:rsid w:val="00A3428E"/>
    <w:rsid w:val="00A34BD0"/>
    <w:rsid w:val="00A35AE5"/>
    <w:rsid w:val="00A407AE"/>
    <w:rsid w:val="00A447BD"/>
    <w:rsid w:val="00A455D4"/>
    <w:rsid w:val="00A47823"/>
    <w:rsid w:val="00A53CA0"/>
    <w:rsid w:val="00A54259"/>
    <w:rsid w:val="00A61D35"/>
    <w:rsid w:val="00A65B69"/>
    <w:rsid w:val="00A675DC"/>
    <w:rsid w:val="00A73ECD"/>
    <w:rsid w:val="00A84968"/>
    <w:rsid w:val="00A8575C"/>
    <w:rsid w:val="00A86CA3"/>
    <w:rsid w:val="00AA0032"/>
    <w:rsid w:val="00AA228C"/>
    <w:rsid w:val="00AA7574"/>
    <w:rsid w:val="00AB01CC"/>
    <w:rsid w:val="00AC0384"/>
    <w:rsid w:val="00AD4A28"/>
    <w:rsid w:val="00AD531C"/>
    <w:rsid w:val="00AD7F2C"/>
    <w:rsid w:val="00AF2A9B"/>
    <w:rsid w:val="00B015BA"/>
    <w:rsid w:val="00B105E0"/>
    <w:rsid w:val="00B123FF"/>
    <w:rsid w:val="00B17A58"/>
    <w:rsid w:val="00B3154E"/>
    <w:rsid w:val="00B31885"/>
    <w:rsid w:val="00B31DFC"/>
    <w:rsid w:val="00B328BC"/>
    <w:rsid w:val="00B447FD"/>
    <w:rsid w:val="00B50731"/>
    <w:rsid w:val="00B53053"/>
    <w:rsid w:val="00B56604"/>
    <w:rsid w:val="00B63916"/>
    <w:rsid w:val="00B64CF7"/>
    <w:rsid w:val="00B74EDC"/>
    <w:rsid w:val="00B751E8"/>
    <w:rsid w:val="00B84392"/>
    <w:rsid w:val="00B8703D"/>
    <w:rsid w:val="00B904F9"/>
    <w:rsid w:val="00B90A5C"/>
    <w:rsid w:val="00B96579"/>
    <w:rsid w:val="00B96D4F"/>
    <w:rsid w:val="00BA06D7"/>
    <w:rsid w:val="00BA79AA"/>
    <w:rsid w:val="00BA79F8"/>
    <w:rsid w:val="00BB0E0A"/>
    <w:rsid w:val="00BB5068"/>
    <w:rsid w:val="00BB70D5"/>
    <w:rsid w:val="00BB7292"/>
    <w:rsid w:val="00BB78E0"/>
    <w:rsid w:val="00BC4F4E"/>
    <w:rsid w:val="00BD3FA4"/>
    <w:rsid w:val="00BD496C"/>
    <w:rsid w:val="00BD4BD4"/>
    <w:rsid w:val="00BE5368"/>
    <w:rsid w:val="00BF165F"/>
    <w:rsid w:val="00BF3F9B"/>
    <w:rsid w:val="00BF6572"/>
    <w:rsid w:val="00BF700D"/>
    <w:rsid w:val="00C06424"/>
    <w:rsid w:val="00C11216"/>
    <w:rsid w:val="00C33AFF"/>
    <w:rsid w:val="00C33B5B"/>
    <w:rsid w:val="00C3474D"/>
    <w:rsid w:val="00C46C0C"/>
    <w:rsid w:val="00C55A80"/>
    <w:rsid w:val="00C60E58"/>
    <w:rsid w:val="00C61081"/>
    <w:rsid w:val="00C63397"/>
    <w:rsid w:val="00C64D10"/>
    <w:rsid w:val="00C70A39"/>
    <w:rsid w:val="00C91A23"/>
    <w:rsid w:val="00C95551"/>
    <w:rsid w:val="00CA02BE"/>
    <w:rsid w:val="00CA0713"/>
    <w:rsid w:val="00CA17D6"/>
    <w:rsid w:val="00CA6E00"/>
    <w:rsid w:val="00CC2095"/>
    <w:rsid w:val="00CD699A"/>
    <w:rsid w:val="00CE335C"/>
    <w:rsid w:val="00CF2A3C"/>
    <w:rsid w:val="00CF3D1B"/>
    <w:rsid w:val="00CF736D"/>
    <w:rsid w:val="00CF73BA"/>
    <w:rsid w:val="00CF7729"/>
    <w:rsid w:val="00D06515"/>
    <w:rsid w:val="00D126B6"/>
    <w:rsid w:val="00D15563"/>
    <w:rsid w:val="00D159AA"/>
    <w:rsid w:val="00D202A5"/>
    <w:rsid w:val="00D23F82"/>
    <w:rsid w:val="00D25139"/>
    <w:rsid w:val="00D25BE6"/>
    <w:rsid w:val="00D3252C"/>
    <w:rsid w:val="00D326A7"/>
    <w:rsid w:val="00D46DA1"/>
    <w:rsid w:val="00D6520E"/>
    <w:rsid w:val="00D74556"/>
    <w:rsid w:val="00D747E6"/>
    <w:rsid w:val="00D74CFA"/>
    <w:rsid w:val="00D8210B"/>
    <w:rsid w:val="00D92ED5"/>
    <w:rsid w:val="00D95728"/>
    <w:rsid w:val="00DA0FD4"/>
    <w:rsid w:val="00DA2D61"/>
    <w:rsid w:val="00DA3A7C"/>
    <w:rsid w:val="00DA3DD0"/>
    <w:rsid w:val="00DA4F35"/>
    <w:rsid w:val="00DB39CE"/>
    <w:rsid w:val="00DC21F1"/>
    <w:rsid w:val="00DC2855"/>
    <w:rsid w:val="00DC426B"/>
    <w:rsid w:val="00DD2949"/>
    <w:rsid w:val="00DD5CD5"/>
    <w:rsid w:val="00DD65EB"/>
    <w:rsid w:val="00DE7D00"/>
    <w:rsid w:val="00DF18EA"/>
    <w:rsid w:val="00DF18F4"/>
    <w:rsid w:val="00DF7050"/>
    <w:rsid w:val="00E02CA9"/>
    <w:rsid w:val="00E15A5E"/>
    <w:rsid w:val="00E251F1"/>
    <w:rsid w:val="00E30215"/>
    <w:rsid w:val="00E31189"/>
    <w:rsid w:val="00E57D20"/>
    <w:rsid w:val="00E637FE"/>
    <w:rsid w:val="00E65C03"/>
    <w:rsid w:val="00E766CD"/>
    <w:rsid w:val="00E819E2"/>
    <w:rsid w:val="00E85128"/>
    <w:rsid w:val="00E93100"/>
    <w:rsid w:val="00E93CBB"/>
    <w:rsid w:val="00E96385"/>
    <w:rsid w:val="00E963FA"/>
    <w:rsid w:val="00EA0155"/>
    <w:rsid w:val="00EA0A1A"/>
    <w:rsid w:val="00EA4F54"/>
    <w:rsid w:val="00EB694C"/>
    <w:rsid w:val="00EC0E49"/>
    <w:rsid w:val="00EC49F4"/>
    <w:rsid w:val="00EC79C3"/>
    <w:rsid w:val="00ED0834"/>
    <w:rsid w:val="00ED15A9"/>
    <w:rsid w:val="00EE0260"/>
    <w:rsid w:val="00EE60A0"/>
    <w:rsid w:val="00F027ED"/>
    <w:rsid w:val="00F02D66"/>
    <w:rsid w:val="00F05487"/>
    <w:rsid w:val="00F111D4"/>
    <w:rsid w:val="00F173F1"/>
    <w:rsid w:val="00F25C47"/>
    <w:rsid w:val="00F27704"/>
    <w:rsid w:val="00F31170"/>
    <w:rsid w:val="00F31ECC"/>
    <w:rsid w:val="00F329F3"/>
    <w:rsid w:val="00F32DD9"/>
    <w:rsid w:val="00F445B0"/>
    <w:rsid w:val="00F54216"/>
    <w:rsid w:val="00F556AA"/>
    <w:rsid w:val="00F74285"/>
    <w:rsid w:val="00F76084"/>
    <w:rsid w:val="00F82F67"/>
    <w:rsid w:val="00F90B3F"/>
    <w:rsid w:val="00F9240D"/>
    <w:rsid w:val="00F93ABB"/>
    <w:rsid w:val="00FA207B"/>
    <w:rsid w:val="00FA57A3"/>
    <w:rsid w:val="00FB27F7"/>
    <w:rsid w:val="00FB517F"/>
    <w:rsid w:val="00FB6466"/>
    <w:rsid w:val="00FB6543"/>
    <w:rsid w:val="00FB7490"/>
    <w:rsid w:val="00FC58F5"/>
    <w:rsid w:val="00FC7965"/>
    <w:rsid w:val="00FD00B1"/>
    <w:rsid w:val="00FD08FE"/>
    <w:rsid w:val="00FE31BD"/>
    <w:rsid w:val="00FE3CFB"/>
    <w:rsid w:val="00FE70CA"/>
    <w:rsid w:val="00FE7C35"/>
    <w:rsid w:val="00FF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31C9"/>
  <w15:docId w15:val="{73E8DC3A-3018-4C41-9643-66F72483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eza">
    <w:name w:val="Hyperlink"/>
    <w:uiPriority w:val="99"/>
    <w:unhideWhenUsed/>
    <w:rsid w:val="0074771B"/>
    <w:rPr>
      <w:color w:val="0000FF"/>
      <w:u w:val="single"/>
    </w:rPr>
  </w:style>
  <w:style w:type="character" w:customStyle="1" w:styleId="NoSpacingChar">
    <w:name w:val="No Spacing Char"/>
    <w:link w:val="Bezproreda1"/>
    <w:locked/>
    <w:rsid w:val="0074771B"/>
    <w:rPr>
      <w:lang w:val="en-US"/>
    </w:rPr>
  </w:style>
  <w:style w:type="paragraph" w:customStyle="1" w:styleId="Bezproreda1">
    <w:name w:val="Bez proreda1"/>
    <w:link w:val="NoSpacingChar"/>
    <w:qFormat/>
    <w:rsid w:val="0074771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896D-DDE1-4C1E-BCDD-2D66FF0D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2011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2019-12-13T10:48:00Z</cp:lastPrinted>
  <dcterms:created xsi:type="dcterms:W3CDTF">2020-01-08T13:29:00Z</dcterms:created>
  <dcterms:modified xsi:type="dcterms:W3CDTF">2020-01-08T13:36:00Z</dcterms:modified>
</cp:coreProperties>
</file>