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6FF5E" w14:textId="77777777" w:rsidR="00DB25D0" w:rsidRPr="00B71187" w:rsidRDefault="001021DC" w:rsidP="00DD3FE3">
      <w:pPr>
        <w:pStyle w:val="Bezproreda"/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8E2E752" wp14:editId="53D0EA96">
            <wp:simplePos x="0" y="0"/>
            <wp:positionH relativeFrom="column">
              <wp:posOffset>690880</wp:posOffset>
            </wp:positionH>
            <wp:positionV relativeFrom="paragraph">
              <wp:posOffset>147955</wp:posOffset>
            </wp:positionV>
            <wp:extent cx="323850" cy="436880"/>
            <wp:effectExtent l="0" t="0" r="0" b="1270"/>
            <wp:wrapSquare wrapText="bothSides"/>
            <wp:docPr id="3" name="Picture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5D0" w:rsidRPr="00B711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0C4665E" wp14:editId="5997F0E0">
            <wp:extent cx="497306" cy="5905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09" cy="59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FB456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REPUBLIKA HRVATSKA</w:t>
      </w:r>
    </w:p>
    <w:p w14:paraId="5E05EC08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MEĐIMURSKA ŽUPANIJA</w:t>
      </w:r>
    </w:p>
    <w:p w14:paraId="243CCFDE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 xml:space="preserve">OPĆINA </w:t>
      </w:r>
      <w:r w:rsidR="001021DC">
        <w:rPr>
          <w:rFonts w:ascii="Times New Roman" w:hAnsi="Times New Roman" w:cs="Times New Roman"/>
          <w:b/>
        </w:rPr>
        <w:t>GORIČAN</w:t>
      </w:r>
    </w:p>
    <w:p w14:paraId="4BFF43C6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Načelnik</w:t>
      </w:r>
    </w:p>
    <w:p w14:paraId="1AD7F1C0" w14:textId="77777777" w:rsidR="00387162" w:rsidRPr="00B71187" w:rsidRDefault="00387162" w:rsidP="00DD3FE3">
      <w:pPr>
        <w:pStyle w:val="Bezproreda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KLASA:</w:t>
      </w:r>
      <w:r w:rsidR="00C35974">
        <w:rPr>
          <w:rFonts w:ascii="Times New Roman" w:hAnsi="Times New Roman" w:cs="Times New Roman"/>
        </w:rPr>
        <w:t>810-01/19-01/7</w:t>
      </w:r>
      <w:r w:rsidRPr="00B71187">
        <w:rPr>
          <w:rFonts w:ascii="Times New Roman" w:hAnsi="Times New Roman" w:cs="Times New Roman"/>
        </w:rPr>
        <w:t xml:space="preserve"> </w:t>
      </w:r>
    </w:p>
    <w:p w14:paraId="69621F06" w14:textId="77777777" w:rsidR="001021DC" w:rsidRDefault="00387162" w:rsidP="00DD3FE3">
      <w:pPr>
        <w:pStyle w:val="Bezproreda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URBROJ: </w:t>
      </w:r>
      <w:r w:rsidR="00DB25D0" w:rsidRPr="00B71187">
        <w:rPr>
          <w:rFonts w:ascii="Times New Roman" w:hAnsi="Times New Roman" w:cs="Times New Roman"/>
        </w:rPr>
        <w:t>2109-06-20</w:t>
      </w:r>
      <w:r w:rsidR="00C35974">
        <w:rPr>
          <w:rFonts w:ascii="Times New Roman" w:hAnsi="Times New Roman" w:cs="Times New Roman"/>
        </w:rPr>
        <w:t>-04</w:t>
      </w:r>
    </w:p>
    <w:p w14:paraId="744D25EF" w14:textId="77777777" w:rsidR="00387162" w:rsidRPr="00B71187" w:rsidRDefault="001021DC" w:rsidP="00DD3FE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Goričan</w:t>
      </w:r>
      <w:r w:rsidR="00387162" w:rsidRPr="00B71187">
        <w:rPr>
          <w:rFonts w:ascii="Times New Roman" w:hAnsi="Times New Roman" w:cs="Times New Roman"/>
        </w:rPr>
        <w:t xml:space="preserve">, </w:t>
      </w:r>
      <w:r w:rsidR="00C35974">
        <w:rPr>
          <w:rFonts w:ascii="Times New Roman" w:hAnsi="Times New Roman" w:cs="Times New Roman"/>
        </w:rPr>
        <w:t>31</w:t>
      </w:r>
      <w:r w:rsidR="00387162" w:rsidRPr="00B71187">
        <w:rPr>
          <w:rFonts w:ascii="Times New Roman" w:hAnsi="Times New Roman" w:cs="Times New Roman"/>
        </w:rPr>
        <w:t>. ožujka 2020.</w:t>
      </w:r>
    </w:p>
    <w:p w14:paraId="4EB52C39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</w:rPr>
      </w:pPr>
    </w:p>
    <w:p w14:paraId="176E5DDA" w14:textId="77777777" w:rsidR="00DB25D0" w:rsidRDefault="00DB25D0" w:rsidP="00DD3FE3">
      <w:pPr>
        <w:pStyle w:val="Bezproreda"/>
        <w:rPr>
          <w:rFonts w:ascii="Times New Roman" w:hAnsi="Times New Roman" w:cs="Times New Roman"/>
        </w:rPr>
      </w:pPr>
    </w:p>
    <w:p w14:paraId="00133131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7B52D2BB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336B370A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332B3980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1C49A630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50794C3D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586EA0F7" w14:textId="77777777" w:rsidR="00B71187" w:rsidRP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272217A5" w14:textId="77777777" w:rsidR="00387162" w:rsidRPr="00B71187" w:rsidRDefault="00387162" w:rsidP="005A229C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187">
        <w:rPr>
          <w:rFonts w:ascii="Times New Roman" w:hAnsi="Times New Roman" w:cs="Times New Roman"/>
          <w:b/>
          <w:sz w:val="32"/>
          <w:szCs w:val="32"/>
        </w:rPr>
        <w:t>IZVJEŠĆE O IZVRŠENJU</w:t>
      </w:r>
    </w:p>
    <w:p w14:paraId="61F1EEB4" w14:textId="77777777" w:rsidR="00387162" w:rsidRPr="00B71187" w:rsidRDefault="00387162" w:rsidP="00B71187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187">
        <w:rPr>
          <w:rFonts w:ascii="Times New Roman" w:hAnsi="Times New Roman" w:cs="Times New Roman"/>
          <w:b/>
          <w:sz w:val="32"/>
          <w:szCs w:val="32"/>
        </w:rPr>
        <w:t xml:space="preserve">PLANA DJELOVANJA OPĆINE </w:t>
      </w:r>
      <w:r w:rsidR="001021DC">
        <w:rPr>
          <w:rFonts w:ascii="Times New Roman" w:hAnsi="Times New Roman" w:cs="Times New Roman"/>
          <w:b/>
          <w:sz w:val="32"/>
          <w:szCs w:val="32"/>
        </w:rPr>
        <w:t>GORIČAN</w:t>
      </w:r>
    </w:p>
    <w:p w14:paraId="195F6076" w14:textId="77777777" w:rsidR="00387162" w:rsidRPr="00B71187" w:rsidRDefault="00387162" w:rsidP="00B71187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187">
        <w:rPr>
          <w:rFonts w:ascii="Times New Roman" w:hAnsi="Times New Roman" w:cs="Times New Roman"/>
          <w:b/>
          <w:sz w:val="32"/>
          <w:szCs w:val="32"/>
        </w:rPr>
        <w:t>U PODRUČJU PRIRODNIH NEPOGODA ZA 2019. GODINU</w:t>
      </w:r>
    </w:p>
    <w:p w14:paraId="7B044603" w14:textId="77777777" w:rsidR="00DB25D0" w:rsidRPr="00B71187" w:rsidRDefault="00DB25D0" w:rsidP="00B71187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FED54D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6449E0AF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013D8134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2F926363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1DFB88FC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55C2FD7B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34833648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28C63B2E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57D91113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3D70FD0A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32A83B21" w14:textId="77777777" w:rsidR="00DB25D0" w:rsidRPr="00B71187" w:rsidRDefault="00B71187" w:rsidP="00B71187">
      <w:pPr>
        <w:pStyle w:val="Bezproreda"/>
        <w:tabs>
          <w:tab w:val="left" w:pos="2772"/>
        </w:tabs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ab/>
      </w:r>
    </w:p>
    <w:p w14:paraId="7AF13A4D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13568999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79E95C2A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0881B032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7251283B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2E8156DF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32EE712B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00785564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23709DD8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32642A02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47AC5918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39E2BF0E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4AC84943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00AF6CA1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64E7156F" w14:textId="77777777" w:rsidR="00DB25D0" w:rsidRDefault="001021DC" w:rsidP="00B71187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Goričan</w:t>
      </w:r>
      <w:r w:rsidR="00387162" w:rsidRPr="00B71187">
        <w:rPr>
          <w:rFonts w:ascii="Times New Roman" w:hAnsi="Times New Roman" w:cs="Times New Roman"/>
          <w:b/>
        </w:rPr>
        <w:t>, ožuj</w:t>
      </w:r>
      <w:r w:rsidR="00DB25D0" w:rsidRPr="00B71187">
        <w:rPr>
          <w:rFonts w:ascii="Times New Roman" w:hAnsi="Times New Roman" w:cs="Times New Roman"/>
          <w:b/>
        </w:rPr>
        <w:t>ak</w:t>
      </w:r>
      <w:r w:rsidR="00387162" w:rsidRPr="00B71187">
        <w:rPr>
          <w:rFonts w:ascii="Times New Roman" w:hAnsi="Times New Roman" w:cs="Times New Roman"/>
          <w:b/>
        </w:rPr>
        <w:t xml:space="preserve"> 2020.</w:t>
      </w:r>
    </w:p>
    <w:p w14:paraId="102E1EF7" w14:textId="77777777" w:rsidR="00B71187" w:rsidRPr="00B71187" w:rsidRDefault="00B71187" w:rsidP="00B71187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5466AE4A" w14:textId="77777777" w:rsidR="00C35974" w:rsidRDefault="00C35974" w:rsidP="00DD3FE3">
      <w:pPr>
        <w:pStyle w:val="Bezproreda"/>
        <w:rPr>
          <w:rFonts w:ascii="Times New Roman" w:hAnsi="Times New Roman" w:cs="Times New Roman"/>
          <w:b/>
        </w:rPr>
      </w:pPr>
    </w:p>
    <w:p w14:paraId="02392E72" w14:textId="77777777" w:rsidR="00C35974" w:rsidRDefault="00C35974" w:rsidP="00DD3FE3">
      <w:pPr>
        <w:pStyle w:val="Bezproreda"/>
        <w:rPr>
          <w:rFonts w:ascii="Times New Roman" w:hAnsi="Times New Roman" w:cs="Times New Roman"/>
          <w:b/>
        </w:rPr>
      </w:pPr>
    </w:p>
    <w:p w14:paraId="66B76B8E" w14:textId="77777777" w:rsidR="00387162" w:rsidRPr="00B71187" w:rsidRDefault="00387162" w:rsidP="003A3E77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lastRenderedPageBreak/>
        <w:t>UVOD</w:t>
      </w:r>
    </w:p>
    <w:p w14:paraId="25A623DF" w14:textId="77777777" w:rsidR="00B71187" w:rsidRDefault="00B71187" w:rsidP="00B71187">
      <w:pPr>
        <w:pStyle w:val="Bezproreda"/>
        <w:jc w:val="both"/>
        <w:rPr>
          <w:rFonts w:ascii="Times New Roman" w:hAnsi="Times New Roman" w:cs="Times New Roman"/>
        </w:rPr>
      </w:pPr>
    </w:p>
    <w:p w14:paraId="71BAE119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Temeljem članka 17. stavka 1. Zakona o ublažavanju i uklanjanju posljedica prirodnih</w:t>
      </w:r>
      <w:r w:rsidR="00DB25D0" w:rsidRPr="00B71187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>nepogoda („Narodne novine“, broj 16/19) (u daljnjem teks</w:t>
      </w:r>
      <w:r w:rsidR="00081366" w:rsidRPr="00B71187">
        <w:rPr>
          <w:rFonts w:ascii="Times New Roman" w:hAnsi="Times New Roman" w:cs="Times New Roman"/>
        </w:rPr>
        <w:t>tu: Zakon), predstavničko ti</w:t>
      </w:r>
      <w:r w:rsidR="00DB25D0" w:rsidRPr="00B71187">
        <w:rPr>
          <w:rFonts w:ascii="Times New Roman" w:hAnsi="Times New Roman" w:cs="Times New Roman"/>
        </w:rPr>
        <w:t xml:space="preserve">jelo jedinice lokalne i </w:t>
      </w:r>
      <w:r w:rsidRPr="00B71187">
        <w:rPr>
          <w:rFonts w:ascii="Times New Roman" w:hAnsi="Times New Roman" w:cs="Times New Roman"/>
        </w:rPr>
        <w:t>područne (regionalne) samouprav</w:t>
      </w:r>
      <w:r w:rsidR="00DB25D0" w:rsidRPr="00B71187">
        <w:rPr>
          <w:rFonts w:ascii="Times New Roman" w:hAnsi="Times New Roman" w:cs="Times New Roman"/>
        </w:rPr>
        <w:t xml:space="preserve">e do 30. studenog tekuće godine </w:t>
      </w:r>
      <w:r w:rsidRPr="00B71187">
        <w:rPr>
          <w:rFonts w:ascii="Times New Roman" w:hAnsi="Times New Roman" w:cs="Times New Roman"/>
        </w:rPr>
        <w:t>donosi Plan djelovanja za sljedeću kalendarsku godinu radi određenja mjera i po</w:t>
      </w:r>
      <w:r w:rsidR="00DB25D0" w:rsidRPr="00B71187">
        <w:rPr>
          <w:rFonts w:ascii="Times New Roman" w:hAnsi="Times New Roman" w:cs="Times New Roman"/>
        </w:rPr>
        <w:t xml:space="preserve">stupanja </w:t>
      </w:r>
      <w:r w:rsidRPr="00B71187">
        <w:rPr>
          <w:rFonts w:ascii="Times New Roman" w:hAnsi="Times New Roman" w:cs="Times New Roman"/>
        </w:rPr>
        <w:t>djelomične sanacije šteta od prirodnih nepogoda.</w:t>
      </w:r>
    </w:p>
    <w:p w14:paraId="295A7A0A" w14:textId="00D37FBF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Iznimka ovoj činjenici jest obaveza izrade Plana djelovan</w:t>
      </w:r>
      <w:r w:rsidR="00DB25D0" w:rsidRPr="00B71187">
        <w:rPr>
          <w:rFonts w:ascii="Times New Roman" w:hAnsi="Times New Roman" w:cs="Times New Roman"/>
        </w:rPr>
        <w:t xml:space="preserve">ja Općine </w:t>
      </w:r>
      <w:r w:rsidR="001021DC">
        <w:rPr>
          <w:rFonts w:ascii="Times New Roman" w:hAnsi="Times New Roman" w:cs="Times New Roman"/>
        </w:rPr>
        <w:t>Goričan</w:t>
      </w:r>
      <w:r w:rsidR="00DB25D0" w:rsidRPr="00B71187">
        <w:rPr>
          <w:rFonts w:ascii="Times New Roman" w:hAnsi="Times New Roman" w:cs="Times New Roman"/>
        </w:rPr>
        <w:t xml:space="preserve"> u području </w:t>
      </w:r>
      <w:r w:rsidRPr="00B71187">
        <w:rPr>
          <w:rFonts w:ascii="Times New Roman" w:hAnsi="Times New Roman" w:cs="Times New Roman"/>
        </w:rPr>
        <w:t>prirodnih nepogoda za 2019. godinu, do kraja veljače 20</w:t>
      </w:r>
      <w:r w:rsidR="00DB25D0" w:rsidRPr="00B71187">
        <w:rPr>
          <w:rFonts w:ascii="Times New Roman" w:hAnsi="Times New Roman" w:cs="Times New Roman"/>
        </w:rPr>
        <w:t xml:space="preserve">19. godine, sukladno članku 43. </w:t>
      </w:r>
      <w:r w:rsidRPr="00B71187">
        <w:rPr>
          <w:rFonts w:ascii="Times New Roman" w:hAnsi="Times New Roman" w:cs="Times New Roman"/>
        </w:rPr>
        <w:t>Zakona. S obzirom na kratak rok izrade od samog stu</w:t>
      </w:r>
      <w:r w:rsidR="00DB25D0" w:rsidRPr="00B71187">
        <w:rPr>
          <w:rFonts w:ascii="Times New Roman" w:hAnsi="Times New Roman" w:cs="Times New Roman"/>
        </w:rPr>
        <w:t xml:space="preserve">panja Zakona na snagu (Zakon je </w:t>
      </w:r>
      <w:r w:rsidRPr="00B71187">
        <w:rPr>
          <w:rFonts w:ascii="Times New Roman" w:hAnsi="Times New Roman" w:cs="Times New Roman"/>
        </w:rPr>
        <w:t>stupio na snagu 23. veljače 2019. godine) te prikupljan</w:t>
      </w:r>
      <w:r w:rsidR="00DB25D0" w:rsidRPr="00B71187">
        <w:rPr>
          <w:rFonts w:ascii="Times New Roman" w:hAnsi="Times New Roman" w:cs="Times New Roman"/>
        </w:rPr>
        <w:t xml:space="preserve">ja podataka potrebnih za izradu </w:t>
      </w:r>
      <w:r w:rsidRPr="00B71187">
        <w:rPr>
          <w:rFonts w:ascii="Times New Roman" w:hAnsi="Times New Roman" w:cs="Times New Roman"/>
        </w:rPr>
        <w:t>Plana, nije bilo moguće isp</w:t>
      </w:r>
      <w:r w:rsidR="00DB25D0" w:rsidRPr="00B71187">
        <w:rPr>
          <w:rFonts w:ascii="Times New Roman" w:hAnsi="Times New Roman" w:cs="Times New Roman"/>
        </w:rPr>
        <w:t>uni</w:t>
      </w:r>
      <w:r w:rsidR="00081366" w:rsidRPr="00B71187">
        <w:rPr>
          <w:rFonts w:ascii="Times New Roman" w:hAnsi="Times New Roman" w:cs="Times New Roman"/>
        </w:rPr>
        <w:t>ti</w:t>
      </w:r>
      <w:r w:rsidR="00DB25D0" w:rsidRPr="00B71187">
        <w:rPr>
          <w:rFonts w:ascii="Times New Roman" w:hAnsi="Times New Roman" w:cs="Times New Roman"/>
        </w:rPr>
        <w:t xml:space="preserve"> navedenu zakonsku obavezu. </w:t>
      </w:r>
      <w:r w:rsidRPr="00B71187">
        <w:rPr>
          <w:rFonts w:ascii="Times New Roman" w:hAnsi="Times New Roman" w:cs="Times New Roman"/>
        </w:rPr>
        <w:t xml:space="preserve">Općinsko vijeće </w:t>
      </w:r>
      <w:r w:rsidR="001021DC">
        <w:rPr>
          <w:rFonts w:ascii="Times New Roman" w:hAnsi="Times New Roman" w:cs="Times New Roman"/>
        </w:rPr>
        <w:t>Općine Goričan</w:t>
      </w:r>
      <w:r w:rsidRPr="00B71187">
        <w:rPr>
          <w:rFonts w:ascii="Times New Roman" w:hAnsi="Times New Roman" w:cs="Times New Roman"/>
        </w:rPr>
        <w:t xml:space="preserve"> je na svojoj </w:t>
      </w:r>
      <w:r w:rsidR="00081366" w:rsidRPr="00B71187">
        <w:rPr>
          <w:rFonts w:ascii="Times New Roman" w:hAnsi="Times New Roman" w:cs="Times New Roman"/>
        </w:rPr>
        <w:t>1</w:t>
      </w:r>
      <w:r w:rsidR="00EE73BD">
        <w:rPr>
          <w:rFonts w:ascii="Times New Roman" w:hAnsi="Times New Roman" w:cs="Times New Roman"/>
        </w:rPr>
        <w:t>3</w:t>
      </w:r>
      <w:r w:rsidRPr="00B71187">
        <w:rPr>
          <w:rFonts w:ascii="Times New Roman" w:hAnsi="Times New Roman" w:cs="Times New Roman"/>
        </w:rPr>
        <w:t>. sjednici</w:t>
      </w:r>
      <w:r w:rsidR="00DB25D0" w:rsidRPr="00B71187">
        <w:rPr>
          <w:rFonts w:ascii="Times New Roman" w:hAnsi="Times New Roman" w:cs="Times New Roman"/>
        </w:rPr>
        <w:t xml:space="preserve"> održanoj dana </w:t>
      </w:r>
      <w:r w:rsidR="00081366" w:rsidRPr="00B71187">
        <w:rPr>
          <w:rFonts w:ascii="Times New Roman" w:hAnsi="Times New Roman" w:cs="Times New Roman"/>
        </w:rPr>
        <w:t>1</w:t>
      </w:r>
      <w:r w:rsidR="00EE73BD">
        <w:rPr>
          <w:rFonts w:ascii="Times New Roman" w:hAnsi="Times New Roman" w:cs="Times New Roman"/>
        </w:rPr>
        <w:t>1</w:t>
      </w:r>
      <w:r w:rsidR="00DB25D0" w:rsidRPr="00B71187">
        <w:rPr>
          <w:rFonts w:ascii="Times New Roman" w:hAnsi="Times New Roman" w:cs="Times New Roman"/>
        </w:rPr>
        <w:t xml:space="preserve">. </w:t>
      </w:r>
      <w:r w:rsidR="00081366" w:rsidRPr="00B71187">
        <w:rPr>
          <w:rFonts w:ascii="Times New Roman" w:hAnsi="Times New Roman" w:cs="Times New Roman"/>
        </w:rPr>
        <w:t>rujna</w:t>
      </w:r>
      <w:r w:rsidR="00DB25D0" w:rsidRPr="00B71187">
        <w:rPr>
          <w:rFonts w:ascii="Times New Roman" w:hAnsi="Times New Roman" w:cs="Times New Roman"/>
        </w:rPr>
        <w:t xml:space="preserve"> 2019. </w:t>
      </w:r>
      <w:r w:rsidRPr="00B71187">
        <w:rPr>
          <w:rFonts w:ascii="Times New Roman" w:hAnsi="Times New Roman" w:cs="Times New Roman"/>
        </w:rPr>
        <w:t>godine, donijelo Odluku o donošenju Plana djelovan</w:t>
      </w:r>
      <w:r w:rsidR="00081366" w:rsidRPr="00B71187">
        <w:rPr>
          <w:rFonts w:ascii="Times New Roman" w:hAnsi="Times New Roman" w:cs="Times New Roman"/>
        </w:rPr>
        <w:t xml:space="preserve">ja Općine </w:t>
      </w:r>
      <w:r w:rsidR="001021DC">
        <w:rPr>
          <w:rFonts w:ascii="Times New Roman" w:hAnsi="Times New Roman" w:cs="Times New Roman"/>
        </w:rPr>
        <w:t>Goričan</w:t>
      </w:r>
      <w:r w:rsidR="00081366" w:rsidRPr="00B71187">
        <w:rPr>
          <w:rFonts w:ascii="Times New Roman" w:hAnsi="Times New Roman" w:cs="Times New Roman"/>
        </w:rPr>
        <w:t xml:space="preserve"> u području </w:t>
      </w:r>
      <w:r w:rsidRPr="00B71187">
        <w:rPr>
          <w:rFonts w:ascii="Times New Roman" w:hAnsi="Times New Roman" w:cs="Times New Roman"/>
        </w:rPr>
        <w:t xml:space="preserve">prirodnih nepogoda za 2019. godinu („Službeni </w:t>
      </w:r>
      <w:r w:rsidR="00081366" w:rsidRPr="00B71187">
        <w:rPr>
          <w:rFonts w:ascii="Times New Roman" w:hAnsi="Times New Roman" w:cs="Times New Roman"/>
        </w:rPr>
        <w:t>glasnik</w:t>
      </w:r>
      <w:r w:rsidRPr="00B71187">
        <w:rPr>
          <w:rFonts w:ascii="Times New Roman" w:hAnsi="Times New Roman" w:cs="Times New Roman"/>
        </w:rPr>
        <w:t xml:space="preserve"> </w:t>
      </w:r>
      <w:r w:rsidR="00081366" w:rsidRPr="00B71187">
        <w:rPr>
          <w:rFonts w:ascii="Times New Roman" w:hAnsi="Times New Roman" w:cs="Times New Roman"/>
        </w:rPr>
        <w:t>Međimurske</w:t>
      </w:r>
      <w:r w:rsidRPr="00B71187">
        <w:rPr>
          <w:rFonts w:ascii="Times New Roman" w:hAnsi="Times New Roman" w:cs="Times New Roman"/>
        </w:rPr>
        <w:t xml:space="preserve"> županije“, broj </w:t>
      </w:r>
      <w:r w:rsidR="00C35974" w:rsidRPr="00C35974">
        <w:rPr>
          <w:rFonts w:ascii="Times New Roman" w:hAnsi="Times New Roman" w:cs="Times New Roman"/>
          <w:color w:val="000000" w:themeColor="text1"/>
        </w:rPr>
        <w:t>11</w:t>
      </w:r>
      <w:r w:rsidRPr="00C35974">
        <w:rPr>
          <w:rFonts w:ascii="Times New Roman" w:hAnsi="Times New Roman" w:cs="Times New Roman"/>
          <w:color w:val="000000" w:themeColor="text1"/>
        </w:rPr>
        <w:t>/19</w:t>
      </w:r>
      <w:r w:rsidRPr="00B71187">
        <w:rPr>
          <w:rFonts w:ascii="Times New Roman" w:hAnsi="Times New Roman" w:cs="Times New Roman"/>
        </w:rPr>
        <w:t>).</w:t>
      </w:r>
    </w:p>
    <w:p w14:paraId="0F089226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Člankom 17. stavkom 3. Zakona izvršno </w:t>
      </w:r>
      <w:r w:rsidR="00081366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jelo jedinice </w:t>
      </w:r>
      <w:r w:rsidR="00081366" w:rsidRPr="00B71187">
        <w:rPr>
          <w:rFonts w:ascii="Times New Roman" w:hAnsi="Times New Roman" w:cs="Times New Roman"/>
        </w:rPr>
        <w:t xml:space="preserve">lokalne i područne (regionalne) </w:t>
      </w:r>
      <w:r w:rsidRPr="00B71187">
        <w:rPr>
          <w:rFonts w:ascii="Times New Roman" w:hAnsi="Times New Roman" w:cs="Times New Roman"/>
        </w:rPr>
        <w:t xml:space="preserve">samouprave podnosi predstavničkom </w:t>
      </w:r>
      <w:r w:rsidR="00081366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jelu jedinice </w:t>
      </w:r>
      <w:r w:rsidR="00081366" w:rsidRPr="00B71187">
        <w:rPr>
          <w:rFonts w:ascii="Times New Roman" w:hAnsi="Times New Roman" w:cs="Times New Roman"/>
        </w:rPr>
        <w:t xml:space="preserve">lokalne i područne (regionalne) </w:t>
      </w:r>
      <w:r w:rsidRPr="00B71187">
        <w:rPr>
          <w:rFonts w:ascii="Times New Roman" w:hAnsi="Times New Roman" w:cs="Times New Roman"/>
        </w:rPr>
        <w:t>samouprave do 31. ožujka tekuće godine, izvješće o izvršen</w:t>
      </w:r>
      <w:r w:rsidR="00081366" w:rsidRPr="00B71187">
        <w:rPr>
          <w:rFonts w:ascii="Times New Roman" w:hAnsi="Times New Roman" w:cs="Times New Roman"/>
        </w:rPr>
        <w:t xml:space="preserve">ju plana djelovanja za proteklu </w:t>
      </w:r>
      <w:r w:rsidRPr="00B71187">
        <w:rPr>
          <w:rFonts w:ascii="Times New Roman" w:hAnsi="Times New Roman" w:cs="Times New Roman"/>
        </w:rPr>
        <w:t>kalendarsku godinu.</w:t>
      </w:r>
    </w:p>
    <w:p w14:paraId="56DB7E57" w14:textId="77777777" w:rsidR="00081366" w:rsidRDefault="00081366" w:rsidP="00B71187">
      <w:pPr>
        <w:pStyle w:val="Bezproreda"/>
        <w:jc w:val="both"/>
        <w:rPr>
          <w:rFonts w:ascii="Times New Roman" w:hAnsi="Times New Roman" w:cs="Times New Roman"/>
        </w:rPr>
      </w:pPr>
    </w:p>
    <w:p w14:paraId="3D8AB4D6" w14:textId="77777777" w:rsidR="00B71187" w:rsidRPr="00B71187" w:rsidRDefault="00B71187" w:rsidP="00B71187">
      <w:pPr>
        <w:pStyle w:val="Bezproreda"/>
        <w:jc w:val="both"/>
        <w:rPr>
          <w:rFonts w:ascii="Times New Roman" w:hAnsi="Times New Roman" w:cs="Times New Roman"/>
        </w:rPr>
      </w:pPr>
    </w:p>
    <w:p w14:paraId="0D48386F" w14:textId="77777777" w:rsidR="00387162" w:rsidRDefault="00387162" w:rsidP="00DD3FE3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2.</w:t>
      </w:r>
      <w:r w:rsidR="003A3E77">
        <w:rPr>
          <w:rFonts w:ascii="Times New Roman" w:hAnsi="Times New Roman" w:cs="Times New Roman"/>
          <w:b/>
        </w:rPr>
        <w:t xml:space="preserve"> </w:t>
      </w:r>
      <w:r w:rsidRPr="00B71187">
        <w:rPr>
          <w:rFonts w:ascii="Times New Roman" w:hAnsi="Times New Roman" w:cs="Times New Roman"/>
          <w:b/>
        </w:rPr>
        <w:t>PRIRODNE NEPOGODE</w:t>
      </w:r>
    </w:p>
    <w:p w14:paraId="26A9A0C4" w14:textId="77777777" w:rsidR="00B71187" w:rsidRPr="00B71187" w:rsidRDefault="00B71187" w:rsidP="00DD3FE3">
      <w:pPr>
        <w:pStyle w:val="Bezproreda"/>
        <w:rPr>
          <w:rFonts w:ascii="Times New Roman" w:hAnsi="Times New Roman" w:cs="Times New Roman"/>
          <w:b/>
        </w:rPr>
      </w:pPr>
    </w:p>
    <w:p w14:paraId="548939A5" w14:textId="77777777" w:rsidR="00C35974" w:rsidRDefault="00387162" w:rsidP="00C3597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C35974">
        <w:rPr>
          <w:rFonts w:ascii="Times New Roman" w:hAnsi="Times New Roman" w:cs="Times New Roman"/>
          <w:i/>
        </w:rPr>
        <w:t>Prirodnom nepogodom</w:t>
      </w:r>
      <w:r w:rsidRPr="00B71187">
        <w:rPr>
          <w:rFonts w:ascii="Times New Roman" w:hAnsi="Times New Roman" w:cs="Times New Roman"/>
        </w:rPr>
        <w:t>, smatraju se iznenadne okolnos</w:t>
      </w:r>
      <w:r w:rsidR="00081366" w:rsidRPr="00B71187">
        <w:rPr>
          <w:rFonts w:ascii="Times New Roman" w:hAnsi="Times New Roman" w:cs="Times New Roman"/>
        </w:rPr>
        <w:t xml:space="preserve">ti uzrokovane nepovoljnim </w:t>
      </w:r>
      <w:r w:rsidRPr="00B71187">
        <w:rPr>
          <w:rFonts w:ascii="Times New Roman" w:hAnsi="Times New Roman" w:cs="Times New Roman"/>
        </w:rPr>
        <w:t>vremenskim prilikama, seizmičkim uzrocima i drugim pr</w:t>
      </w:r>
      <w:r w:rsidR="00081366" w:rsidRPr="00B71187">
        <w:rPr>
          <w:rFonts w:ascii="Times New Roman" w:hAnsi="Times New Roman" w:cs="Times New Roman"/>
        </w:rPr>
        <w:t xml:space="preserve">irodnim uzrocima koje prekidaju </w:t>
      </w:r>
      <w:r w:rsidRPr="00B71187">
        <w:rPr>
          <w:rFonts w:ascii="Times New Roman" w:hAnsi="Times New Roman" w:cs="Times New Roman"/>
        </w:rPr>
        <w:t>normalno odvijanje života, uzrokuju žrtve, štetu na imovini i/ili njezin gub</w:t>
      </w:r>
      <w:r w:rsidR="00081366" w:rsidRPr="00B71187">
        <w:rPr>
          <w:rFonts w:ascii="Times New Roman" w:hAnsi="Times New Roman" w:cs="Times New Roman"/>
        </w:rPr>
        <w:t xml:space="preserve">itak te štetu na </w:t>
      </w:r>
      <w:r w:rsidRPr="00B71187">
        <w:rPr>
          <w:rFonts w:ascii="Times New Roman" w:hAnsi="Times New Roman" w:cs="Times New Roman"/>
        </w:rPr>
        <w:t xml:space="preserve">javnoj </w:t>
      </w:r>
      <w:r w:rsidR="00081366" w:rsidRPr="00B71187">
        <w:rPr>
          <w:rFonts w:ascii="Times New Roman" w:hAnsi="Times New Roman" w:cs="Times New Roman"/>
        </w:rPr>
        <w:t xml:space="preserve">infrastrukturi i/ili u okolišu. </w:t>
      </w:r>
    </w:p>
    <w:p w14:paraId="2F7562DB" w14:textId="77777777" w:rsidR="00387162" w:rsidRPr="00B71187" w:rsidRDefault="00387162" w:rsidP="00C3597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Prirodnim nepogodama smatraju se: potres, olujni, orkan</w:t>
      </w:r>
      <w:r w:rsidR="00081366" w:rsidRPr="00B71187">
        <w:rPr>
          <w:rFonts w:ascii="Times New Roman" w:hAnsi="Times New Roman" w:cs="Times New Roman"/>
        </w:rPr>
        <w:t xml:space="preserve">ski i ostali jak vjetar, požar, </w:t>
      </w:r>
      <w:r w:rsidRPr="00B71187">
        <w:rPr>
          <w:rFonts w:ascii="Times New Roman" w:hAnsi="Times New Roman" w:cs="Times New Roman"/>
        </w:rPr>
        <w:t>poplava, suša, tuča, mraz, izvanredno velika visina s</w:t>
      </w:r>
      <w:r w:rsidR="00081366" w:rsidRPr="00B71187">
        <w:rPr>
          <w:rFonts w:ascii="Times New Roman" w:hAnsi="Times New Roman" w:cs="Times New Roman"/>
        </w:rPr>
        <w:t xml:space="preserve">nijega, snježni nanos i lavina, </w:t>
      </w:r>
      <w:r w:rsidRPr="00B71187">
        <w:rPr>
          <w:rFonts w:ascii="Times New Roman" w:hAnsi="Times New Roman" w:cs="Times New Roman"/>
        </w:rPr>
        <w:t>nagomilavanje leda na vodotocima, klizanje, tečenje, odro</w:t>
      </w:r>
      <w:r w:rsidR="00081366" w:rsidRPr="00B71187">
        <w:rPr>
          <w:rFonts w:ascii="Times New Roman" w:hAnsi="Times New Roman" w:cs="Times New Roman"/>
        </w:rPr>
        <w:t xml:space="preserve">njavanje i prevrtanje zemljišta </w:t>
      </w:r>
      <w:r w:rsidRPr="00B71187">
        <w:rPr>
          <w:rFonts w:ascii="Times New Roman" w:hAnsi="Times New Roman" w:cs="Times New Roman"/>
        </w:rPr>
        <w:t>te druge pojave takva opsega koje, ovisno o mj</w:t>
      </w:r>
      <w:r w:rsidR="00081366" w:rsidRPr="00B71187">
        <w:rPr>
          <w:rFonts w:ascii="Times New Roman" w:hAnsi="Times New Roman" w:cs="Times New Roman"/>
        </w:rPr>
        <w:t xml:space="preserve">esnim prilikama, uzrokuju bitne </w:t>
      </w:r>
      <w:r w:rsidRPr="00B71187">
        <w:rPr>
          <w:rFonts w:ascii="Times New Roman" w:hAnsi="Times New Roman" w:cs="Times New Roman"/>
        </w:rPr>
        <w:t>poremećaje u životu ljudi na određenom području.</w:t>
      </w:r>
    </w:p>
    <w:p w14:paraId="455E4553" w14:textId="77777777" w:rsidR="00C35974" w:rsidRDefault="00387162" w:rsidP="00C3597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Štetama od prirodnih nepogoda ne smatraju se one štete koje su namje</w:t>
      </w:r>
      <w:r w:rsidR="00081366" w:rsidRPr="00B71187">
        <w:rPr>
          <w:rFonts w:ascii="Times New Roman" w:hAnsi="Times New Roman" w:cs="Times New Roman"/>
        </w:rPr>
        <w:t xml:space="preserve">rno izazvane na </w:t>
      </w:r>
      <w:r w:rsidRPr="00B71187">
        <w:rPr>
          <w:rFonts w:ascii="Times New Roman" w:hAnsi="Times New Roman" w:cs="Times New Roman"/>
        </w:rPr>
        <w:t>vlas</w:t>
      </w:r>
      <w:r w:rsidR="00081366" w:rsidRPr="00B71187">
        <w:rPr>
          <w:rFonts w:ascii="Times New Roman" w:hAnsi="Times New Roman" w:cs="Times New Roman"/>
        </w:rPr>
        <w:t>titoj</w:t>
      </w:r>
      <w:r w:rsidRPr="00B71187">
        <w:rPr>
          <w:rFonts w:ascii="Times New Roman" w:hAnsi="Times New Roman" w:cs="Times New Roman"/>
        </w:rPr>
        <w:t xml:space="preserve"> imovini te štete koje su nastale zbog nemara i/il</w:t>
      </w:r>
      <w:r w:rsidR="00081366" w:rsidRPr="00B71187">
        <w:rPr>
          <w:rFonts w:ascii="Times New Roman" w:hAnsi="Times New Roman" w:cs="Times New Roman"/>
        </w:rPr>
        <w:t xml:space="preserve">i zbog nepoduzimanja propisanih </w:t>
      </w:r>
      <w:r w:rsidRPr="00B71187">
        <w:rPr>
          <w:rFonts w:ascii="Times New Roman" w:hAnsi="Times New Roman" w:cs="Times New Roman"/>
        </w:rPr>
        <w:t>mjera zaš</w:t>
      </w:r>
      <w:r w:rsidR="00081366" w:rsidRPr="00B71187">
        <w:rPr>
          <w:rFonts w:ascii="Times New Roman" w:hAnsi="Times New Roman" w:cs="Times New Roman"/>
        </w:rPr>
        <w:t>tite</w:t>
      </w:r>
      <w:r w:rsidRPr="00B71187">
        <w:rPr>
          <w:rFonts w:ascii="Times New Roman" w:hAnsi="Times New Roman" w:cs="Times New Roman"/>
        </w:rPr>
        <w:t xml:space="preserve">. </w:t>
      </w:r>
    </w:p>
    <w:p w14:paraId="4C964BDB" w14:textId="77777777" w:rsidR="00081366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Prirodna nepogoda može se proglasi</w:t>
      </w:r>
      <w:r w:rsidR="00081366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 ako je vrijednos</w:t>
      </w:r>
      <w:r w:rsidR="00081366" w:rsidRPr="00B71187">
        <w:rPr>
          <w:rFonts w:ascii="Times New Roman" w:hAnsi="Times New Roman" w:cs="Times New Roman"/>
        </w:rPr>
        <w:t xml:space="preserve">t ukupne izravne štete najmanje </w:t>
      </w:r>
      <w:r w:rsidRPr="00B71187">
        <w:rPr>
          <w:rFonts w:ascii="Times New Roman" w:hAnsi="Times New Roman" w:cs="Times New Roman"/>
        </w:rPr>
        <w:t>20% vrijednos</w:t>
      </w:r>
      <w:r w:rsidR="00081366" w:rsidRPr="00B71187">
        <w:rPr>
          <w:rFonts w:ascii="Times New Roman" w:hAnsi="Times New Roman" w:cs="Times New Roman"/>
        </w:rPr>
        <w:t xml:space="preserve">ti </w:t>
      </w:r>
      <w:r w:rsidRPr="00B71187">
        <w:rPr>
          <w:rFonts w:ascii="Times New Roman" w:hAnsi="Times New Roman" w:cs="Times New Roman"/>
        </w:rPr>
        <w:t xml:space="preserve">izvornih prihoda Općine </w:t>
      </w:r>
      <w:r w:rsidR="001021DC">
        <w:rPr>
          <w:rFonts w:ascii="Times New Roman" w:hAnsi="Times New Roman" w:cs="Times New Roman"/>
        </w:rPr>
        <w:t>Goričan</w:t>
      </w:r>
      <w:r w:rsidR="00081366" w:rsidRPr="00B71187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>za pre</w:t>
      </w:r>
      <w:r w:rsidR="00081366" w:rsidRPr="00B71187">
        <w:rPr>
          <w:rFonts w:ascii="Times New Roman" w:hAnsi="Times New Roman" w:cs="Times New Roman"/>
        </w:rPr>
        <w:t xml:space="preserve">thodnu godinu ili ako je prirod </w:t>
      </w:r>
      <w:r w:rsidRPr="00B71187">
        <w:rPr>
          <w:rFonts w:ascii="Times New Roman" w:hAnsi="Times New Roman" w:cs="Times New Roman"/>
        </w:rPr>
        <w:t>(rod) umanjen najmanje 30% prethodnog trogodišn</w:t>
      </w:r>
      <w:r w:rsidR="00081366" w:rsidRPr="00B71187">
        <w:rPr>
          <w:rFonts w:ascii="Times New Roman" w:hAnsi="Times New Roman" w:cs="Times New Roman"/>
        </w:rPr>
        <w:t xml:space="preserve">jeg prosjeka na području Općine </w:t>
      </w:r>
      <w:r w:rsidR="001021DC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 xml:space="preserve"> ili ako je nepogoda umanjila vrijednost imovine na području Općine </w:t>
      </w:r>
      <w:r w:rsidR="001021DC">
        <w:rPr>
          <w:rFonts w:ascii="Times New Roman" w:hAnsi="Times New Roman" w:cs="Times New Roman"/>
        </w:rPr>
        <w:t>Goričan</w:t>
      </w:r>
      <w:r w:rsidR="00081366" w:rsidRPr="00B71187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 xml:space="preserve">najmanje 30%. </w:t>
      </w:r>
    </w:p>
    <w:p w14:paraId="3CE8EE12" w14:textId="77777777" w:rsidR="00C35974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Ispunjenje uvjeta za proglašenje prir</w:t>
      </w:r>
      <w:r w:rsidR="00081366" w:rsidRPr="00B71187">
        <w:rPr>
          <w:rFonts w:ascii="Times New Roman" w:hAnsi="Times New Roman" w:cs="Times New Roman"/>
        </w:rPr>
        <w:t xml:space="preserve">odne nepogode utvrđuje Općinsko </w:t>
      </w:r>
      <w:r w:rsidRPr="00B71187">
        <w:rPr>
          <w:rFonts w:ascii="Times New Roman" w:hAnsi="Times New Roman" w:cs="Times New Roman"/>
        </w:rPr>
        <w:t xml:space="preserve">povjerenstvo za procjenu šteta od prirodnih nepogoda Općine </w:t>
      </w:r>
      <w:r w:rsidR="001021DC">
        <w:rPr>
          <w:rFonts w:ascii="Times New Roman" w:hAnsi="Times New Roman" w:cs="Times New Roman"/>
        </w:rPr>
        <w:t>Goričan</w:t>
      </w:r>
      <w:r w:rsidR="00081366" w:rsidRPr="00B71187">
        <w:rPr>
          <w:rFonts w:ascii="Times New Roman" w:hAnsi="Times New Roman" w:cs="Times New Roman"/>
        </w:rPr>
        <w:t xml:space="preserve">. </w:t>
      </w:r>
    </w:p>
    <w:p w14:paraId="4F01F664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Za područje Općine </w:t>
      </w:r>
      <w:r w:rsidR="001021DC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 xml:space="preserve"> 2019. godini nisu proglašene prirodne nepogode.</w:t>
      </w:r>
    </w:p>
    <w:p w14:paraId="1956299B" w14:textId="77777777" w:rsidR="002B37AC" w:rsidRDefault="002B37AC" w:rsidP="00DD3FE3">
      <w:pPr>
        <w:pStyle w:val="Bezproreda"/>
        <w:rPr>
          <w:rFonts w:ascii="Times New Roman" w:hAnsi="Times New Roman" w:cs="Times New Roman"/>
        </w:rPr>
      </w:pPr>
    </w:p>
    <w:p w14:paraId="1986D988" w14:textId="77777777" w:rsidR="00B71187" w:rsidRP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6553EF0D" w14:textId="77777777" w:rsidR="00387162" w:rsidRPr="00B71187" w:rsidRDefault="00387162" w:rsidP="00DD3FE3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3.</w:t>
      </w:r>
      <w:r w:rsidR="003A3E77">
        <w:rPr>
          <w:rFonts w:ascii="Times New Roman" w:hAnsi="Times New Roman" w:cs="Times New Roman"/>
          <w:b/>
        </w:rPr>
        <w:t xml:space="preserve"> </w:t>
      </w:r>
      <w:r w:rsidRPr="00B71187">
        <w:rPr>
          <w:rFonts w:ascii="Times New Roman" w:hAnsi="Times New Roman" w:cs="Times New Roman"/>
          <w:b/>
        </w:rPr>
        <w:t>POPIS MJERA I NOSITELJA MJERA U SLUČAJU NASTAJANJA PRIRODNIH</w:t>
      </w:r>
    </w:p>
    <w:p w14:paraId="6006ABD9" w14:textId="77777777" w:rsidR="002B37AC" w:rsidRDefault="00387162" w:rsidP="00DD3FE3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 xml:space="preserve">NEPOGODA NA PODRUČJU OPĆINE </w:t>
      </w:r>
      <w:r w:rsidR="001021DC">
        <w:rPr>
          <w:rFonts w:ascii="Times New Roman" w:hAnsi="Times New Roman" w:cs="Times New Roman"/>
          <w:b/>
        </w:rPr>
        <w:t>GORIČAN</w:t>
      </w:r>
    </w:p>
    <w:p w14:paraId="7AFB93C6" w14:textId="77777777" w:rsidR="00B71187" w:rsidRPr="00B71187" w:rsidRDefault="00B71187" w:rsidP="00DD3FE3">
      <w:pPr>
        <w:pStyle w:val="Bezproreda"/>
        <w:rPr>
          <w:rFonts w:ascii="Times New Roman" w:hAnsi="Times New Roman" w:cs="Times New Roman"/>
          <w:b/>
        </w:rPr>
      </w:pPr>
    </w:p>
    <w:p w14:paraId="2060FB02" w14:textId="77777777" w:rsidR="002B37AC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Prilikom provedbi mjera radi djelomičnog ublažavanja šteta od prirodnih nepogoda,</w:t>
      </w:r>
      <w:r w:rsidR="002B37AC" w:rsidRPr="00B71187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 xml:space="preserve">obvezno se uzima u obzir opseg nastalih šteta i utjecaj </w:t>
      </w:r>
      <w:r w:rsidR="002B37AC" w:rsidRPr="00B71187">
        <w:rPr>
          <w:rFonts w:ascii="Times New Roman" w:hAnsi="Times New Roman" w:cs="Times New Roman"/>
        </w:rPr>
        <w:t xml:space="preserve">prirodnih nepogoda na stradanja </w:t>
      </w:r>
      <w:r w:rsidRPr="00B71187">
        <w:rPr>
          <w:rFonts w:ascii="Times New Roman" w:hAnsi="Times New Roman" w:cs="Times New Roman"/>
        </w:rPr>
        <w:t>stanovništva, ugrozu života i zdravlja ljudi te onemoguća</w:t>
      </w:r>
      <w:r w:rsidR="002B37AC" w:rsidRPr="00B71187">
        <w:rPr>
          <w:rFonts w:ascii="Times New Roman" w:hAnsi="Times New Roman" w:cs="Times New Roman"/>
        </w:rPr>
        <w:t>vanje nesmetanog funkcioniranja gospodarstva.</w:t>
      </w:r>
    </w:p>
    <w:p w14:paraId="438A3ABE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Planom djelovanja u području prirodnih nepogoda Općine </w:t>
      </w:r>
      <w:r w:rsidR="001021DC">
        <w:rPr>
          <w:rFonts w:ascii="Times New Roman" w:hAnsi="Times New Roman" w:cs="Times New Roman"/>
        </w:rPr>
        <w:t xml:space="preserve">Goričan </w:t>
      </w:r>
      <w:r w:rsidR="002B37AC" w:rsidRPr="00B71187">
        <w:rPr>
          <w:rFonts w:ascii="Times New Roman" w:hAnsi="Times New Roman" w:cs="Times New Roman"/>
        </w:rPr>
        <w:t xml:space="preserve"> za 2019. godinu, </w:t>
      </w:r>
      <w:r w:rsidRPr="00B71187">
        <w:rPr>
          <w:rFonts w:ascii="Times New Roman" w:hAnsi="Times New Roman" w:cs="Times New Roman"/>
        </w:rPr>
        <w:t xml:space="preserve">mjere i nositelji mjera u slučaju nastajanja prirodnih nepogoda određeni </w:t>
      </w:r>
      <w:r w:rsidR="002B37AC" w:rsidRPr="00B71187">
        <w:rPr>
          <w:rFonts w:ascii="Times New Roman" w:hAnsi="Times New Roman" w:cs="Times New Roman"/>
        </w:rPr>
        <w:t xml:space="preserve">su za sljedeće: </w:t>
      </w:r>
      <w:r w:rsidR="006A45F4" w:rsidRPr="00B71187">
        <w:rPr>
          <w:rFonts w:ascii="Times New Roman" w:hAnsi="Times New Roman" w:cs="Times New Roman"/>
        </w:rPr>
        <w:t>suša</w:t>
      </w:r>
      <w:r w:rsidR="006A45F4">
        <w:rPr>
          <w:rFonts w:ascii="Times New Roman" w:hAnsi="Times New Roman" w:cs="Times New Roman"/>
        </w:rPr>
        <w:t xml:space="preserve">, olujno i orkansko nevrijeme, </w:t>
      </w:r>
      <w:r w:rsidR="006A45F4" w:rsidRPr="00B71187">
        <w:rPr>
          <w:rFonts w:ascii="Times New Roman" w:hAnsi="Times New Roman" w:cs="Times New Roman"/>
        </w:rPr>
        <w:t xml:space="preserve"> </w:t>
      </w:r>
      <w:r w:rsidR="006A45F4">
        <w:rPr>
          <w:rFonts w:ascii="Times New Roman" w:hAnsi="Times New Roman" w:cs="Times New Roman"/>
        </w:rPr>
        <w:t>snježne oborine, poledice, tuča i mraz.</w:t>
      </w:r>
    </w:p>
    <w:p w14:paraId="28FC5BA6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S obzirom na to da za područje Općine </w:t>
      </w:r>
      <w:r w:rsidR="001021DC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 xml:space="preserve"> u 2019. godini nije bila proglašena ni</w:t>
      </w:r>
    </w:p>
    <w:p w14:paraId="7454B3DC" w14:textId="77777777" w:rsidR="00387162" w:rsidRDefault="00387162" w:rsidP="00B7118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jedna prirodna nepogoda, nije ukazana potreba za </w:t>
      </w:r>
      <w:r w:rsidR="002B37AC" w:rsidRPr="00B71187">
        <w:rPr>
          <w:rFonts w:ascii="Times New Roman" w:hAnsi="Times New Roman" w:cs="Times New Roman"/>
        </w:rPr>
        <w:t>aktivnom</w:t>
      </w:r>
      <w:r w:rsidRPr="00B71187">
        <w:rPr>
          <w:rFonts w:ascii="Times New Roman" w:hAnsi="Times New Roman" w:cs="Times New Roman"/>
        </w:rPr>
        <w:t xml:space="preserve"> provedbom mjera iz Plana.</w:t>
      </w:r>
    </w:p>
    <w:p w14:paraId="708506D7" w14:textId="77777777" w:rsidR="006A45F4" w:rsidRDefault="006A45F4" w:rsidP="00B71187">
      <w:pPr>
        <w:pStyle w:val="Bezproreda"/>
        <w:jc w:val="both"/>
        <w:rPr>
          <w:rFonts w:ascii="Times New Roman" w:hAnsi="Times New Roman" w:cs="Times New Roman"/>
        </w:rPr>
      </w:pPr>
    </w:p>
    <w:p w14:paraId="3A645320" w14:textId="4CD86394" w:rsidR="006A45F4" w:rsidRDefault="006A45F4" w:rsidP="00B71187">
      <w:pPr>
        <w:pStyle w:val="Bezproreda"/>
        <w:jc w:val="both"/>
        <w:rPr>
          <w:rFonts w:ascii="Times New Roman" w:hAnsi="Times New Roman" w:cs="Times New Roman"/>
        </w:rPr>
      </w:pPr>
    </w:p>
    <w:p w14:paraId="24711084" w14:textId="20935E8A" w:rsidR="00EE73BD" w:rsidRDefault="00EE73BD" w:rsidP="00B71187">
      <w:pPr>
        <w:pStyle w:val="Bezproreda"/>
        <w:jc w:val="both"/>
        <w:rPr>
          <w:rFonts w:ascii="Times New Roman" w:hAnsi="Times New Roman" w:cs="Times New Roman"/>
        </w:rPr>
      </w:pPr>
    </w:p>
    <w:p w14:paraId="509E8BA7" w14:textId="77777777" w:rsidR="00EE73BD" w:rsidRDefault="00EE73BD" w:rsidP="00B71187">
      <w:pPr>
        <w:pStyle w:val="Bezproreda"/>
        <w:jc w:val="both"/>
        <w:rPr>
          <w:rFonts w:ascii="Times New Roman" w:hAnsi="Times New Roman" w:cs="Times New Roman"/>
        </w:rPr>
      </w:pPr>
    </w:p>
    <w:p w14:paraId="35D5D78E" w14:textId="77777777" w:rsidR="001021DC" w:rsidRPr="00B71187" w:rsidRDefault="001021DC" w:rsidP="00B71187">
      <w:pPr>
        <w:pStyle w:val="Bezproreda"/>
        <w:jc w:val="both"/>
        <w:rPr>
          <w:rFonts w:ascii="Times New Roman" w:hAnsi="Times New Roman" w:cs="Times New Roman"/>
        </w:rPr>
      </w:pPr>
    </w:p>
    <w:p w14:paraId="67BB2FC3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13242921" w14:textId="77777777" w:rsidR="00387162" w:rsidRPr="00B71187" w:rsidRDefault="00387162" w:rsidP="00DD3FE3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lastRenderedPageBreak/>
        <w:t>4.</w:t>
      </w:r>
      <w:r w:rsidR="003A3E77">
        <w:rPr>
          <w:rFonts w:ascii="Times New Roman" w:hAnsi="Times New Roman" w:cs="Times New Roman"/>
          <w:b/>
        </w:rPr>
        <w:t xml:space="preserve"> </w:t>
      </w:r>
      <w:r w:rsidRPr="00B71187">
        <w:rPr>
          <w:rFonts w:ascii="Times New Roman" w:hAnsi="Times New Roman" w:cs="Times New Roman"/>
          <w:b/>
        </w:rPr>
        <w:t>IZVORI SREDSTVA POMOĆI ZA UBLAŽAVANJE I DJELOMIČNO UKLANJANJE</w:t>
      </w:r>
    </w:p>
    <w:p w14:paraId="6D4A8FEE" w14:textId="77777777" w:rsidR="00387162" w:rsidRPr="00B71187" w:rsidRDefault="00387162" w:rsidP="00DD3FE3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POSLJEDICA PRIRODNIH NEPOGODA</w:t>
      </w:r>
    </w:p>
    <w:p w14:paraId="60809F76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41725167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Sredstva pomoći za ublažavanje i djelomično uklanjanj</w:t>
      </w:r>
      <w:r w:rsidR="002B37AC" w:rsidRPr="00B71187">
        <w:rPr>
          <w:rFonts w:ascii="Times New Roman" w:hAnsi="Times New Roman" w:cs="Times New Roman"/>
        </w:rPr>
        <w:t xml:space="preserve">e posljedica prirodnih nepogoda </w:t>
      </w:r>
      <w:r w:rsidRPr="00B71187">
        <w:rPr>
          <w:rFonts w:ascii="Times New Roman" w:hAnsi="Times New Roman" w:cs="Times New Roman"/>
        </w:rPr>
        <w:t>odnose se na novčana sredstva ili ostala materijalna sredstva, kao što su oprema za zaš</w:t>
      </w:r>
      <w:r w:rsidR="002B37AC" w:rsidRPr="00B71187">
        <w:rPr>
          <w:rFonts w:ascii="Times New Roman" w:hAnsi="Times New Roman" w:cs="Times New Roman"/>
        </w:rPr>
        <w:t xml:space="preserve">titu </w:t>
      </w:r>
      <w:r w:rsidRPr="00B71187">
        <w:rPr>
          <w:rFonts w:ascii="Times New Roman" w:hAnsi="Times New Roman" w:cs="Times New Roman"/>
        </w:rPr>
        <w:t>imovine fizičkih i/ili pravnih osoba, javne infrastrukture te zdravlja i života stanovništva.</w:t>
      </w:r>
    </w:p>
    <w:p w14:paraId="59A9A699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Novčana sredstva i druge vrste pomoći za djelomi</w:t>
      </w:r>
      <w:r w:rsidR="002B37AC" w:rsidRPr="00B71187">
        <w:rPr>
          <w:rFonts w:ascii="Times New Roman" w:hAnsi="Times New Roman" w:cs="Times New Roman"/>
        </w:rPr>
        <w:t xml:space="preserve">čnu sanaciju šteta od prirodnih </w:t>
      </w:r>
      <w:r w:rsidRPr="00B71187">
        <w:rPr>
          <w:rFonts w:ascii="Times New Roman" w:hAnsi="Times New Roman" w:cs="Times New Roman"/>
        </w:rPr>
        <w:t>nepogoda na imovini oštećenika osiguravaju se iz:</w:t>
      </w:r>
    </w:p>
    <w:p w14:paraId="5C690EAD" w14:textId="77777777" w:rsidR="00387162" w:rsidRPr="00B71187" w:rsidRDefault="00387162" w:rsidP="00B7118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Državnog proračuna s proračunskog razdjela ministarstva nadležnog za financije,</w:t>
      </w:r>
    </w:p>
    <w:p w14:paraId="4564ED8C" w14:textId="77777777" w:rsidR="00387162" w:rsidRPr="00B71187" w:rsidRDefault="00387162" w:rsidP="00B7118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Fondova Europske unije,</w:t>
      </w:r>
    </w:p>
    <w:p w14:paraId="4BF9E083" w14:textId="77777777" w:rsidR="00387162" w:rsidRPr="00B71187" w:rsidRDefault="00387162" w:rsidP="00B7118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Donacija.</w:t>
      </w:r>
    </w:p>
    <w:p w14:paraId="4C26D476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Sredstva pomoći za ublažavanje i djelomično uklanjanj</w:t>
      </w:r>
      <w:r w:rsidR="002B37AC" w:rsidRPr="00B71187">
        <w:rPr>
          <w:rFonts w:ascii="Times New Roman" w:hAnsi="Times New Roman" w:cs="Times New Roman"/>
        </w:rPr>
        <w:t xml:space="preserve">e posljedica prirodnih nepogoda </w:t>
      </w:r>
      <w:r w:rsidRPr="00B71187">
        <w:rPr>
          <w:rFonts w:ascii="Times New Roman" w:hAnsi="Times New Roman" w:cs="Times New Roman"/>
        </w:rPr>
        <w:t>strogo su namjenska sredstva te se raspoređuju prema postotku oštećenja vrijednos</w:t>
      </w:r>
      <w:r w:rsidR="002B37AC" w:rsidRPr="00B71187">
        <w:rPr>
          <w:rFonts w:ascii="Times New Roman" w:hAnsi="Times New Roman" w:cs="Times New Roman"/>
        </w:rPr>
        <w:t xml:space="preserve">ti </w:t>
      </w:r>
      <w:r w:rsidRPr="00B71187">
        <w:rPr>
          <w:rFonts w:ascii="Times New Roman" w:hAnsi="Times New Roman" w:cs="Times New Roman"/>
        </w:rPr>
        <w:t xml:space="preserve">potvrđene konačne procjene štete, o čemu odlučuju nadležna </w:t>
      </w:r>
      <w:r w:rsidR="002B37AC" w:rsidRPr="00B71187">
        <w:rPr>
          <w:rFonts w:ascii="Times New Roman" w:hAnsi="Times New Roman" w:cs="Times New Roman"/>
        </w:rPr>
        <w:t xml:space="preserve">tijela. Navedena sredstva su </w:t>
      </w:r>
      <w:r w:rsidRPr="00B71187">
        <w:rPr>
          <w:rFonts w:ascii="Times New Roman" w:hAnsi="Times New Roman" w:cs="Times New Roman"/>
        </w:rPr>
        <w:t>nepovratna i nenamjenska te se ne mogu koris</w:t>
      </w:r>
      <w:r w:rsidR="002B37AC" w:rsidRPr="00B71187">
        <w:rPr>
          <w:rFonts w:ascii="Times New Roman" w:hAnsi="Times New Roman" w:cs="Times New Roman"/>
        </w:rPr>
        <w:t>titi</w:t>
      </w:r>
      <w:r w:rsidRPr="00B71187">
        <w:rPr>
          <w:rFonts w:ascii="Times New Roman" w:hAnsi="Times New Roman" w:cs="Times New Roman"/>
        </w:rPr>
        <w:t xml:space="preserve"> kao kreditna sredstva ni</w:t>
      </w:r>
      <w:r w:rsidR="002B37AC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 zadrža</w:t>
      </w:r>
      <w:r w:rsidR="002B37AC" w:rsidRPr="00B71187">
        <w:rPr>
          <w:rFonts w:ascii="Times New Roman" w:hAnsi="Times New Roman" w:cs="Times New Roman"/>
        </w:rPr>
        <w:t xml:space="preserve">ti kao </w:t>
      </w:r>
      <w:r w:rsidRPr="00B71187">
        <w:rPr>
          <w:rFonts w:ascii="Times New Roman" w:hAnsi="Times New Roman" w:cs="Times New Roman"/>
        </w:rPr>
        <w:t xml:space="preserve">prihod proračuna Općine </w:t>
      </w:r>
      <w:r w:rsidR="001021DC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>.</w:t>
      </w:r>
    </w:p>
    <w:p w14:paraId="08B188AA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Općinski načelnik te krajnji korisnici odgovorni su za namjensko korištenje sredstava</w:t>
      </w:r>
      <w:r w:rsidR="002B37AC" w:rsidRPr="00B71187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>pomoći za ublažavanje i djelomično uklanjanje posljedica prirodnih nepogoda.</w:t>
      </w:r>
    </w:p>
    <w:p w14:paraId="1DD49469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S obzirom na to da za područje Općine </w:t>
      </w:r>
      <w:r w:rsidR="001021DC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 xml:space="preserve"> u 2019. godini nije bila proglašena ni</w:t>
      </w:r>
    </w:p>
    <w:p w14:paraId="7F4E51E3" w14:textId="77777777" w:rsidR="00387162" w:rsidRPr="00B71187" w:rsidRDefault="00387162" w:rsidP="00B7118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jedna prirodna nepogoda, nije ukazana potreba za kori</w:t>
      </w:r>
      <w:r w:rsidR="002B37AC" w:rsidRPr="00B71187">
        <w:rPr>
          <w:rFonts w:ascii="Times New Roman" w:hAnsi="Times New Roman" w:cs="Times New Roman"/>
        </w:rPr>
        <w:t xml:space="preserve">štenjem sredstva pomoći za ublažavanje i </w:t>
      </w:r>
      <w:r w:rsidRPr="00B71187">
        <w:rPr>
          <w:rFonts w:ascii="Times New Roman" w:hAnsi="Times New Roman" w:cs="Times New Roman"/>
        </w:rPr>
        <w:t>djelomično uklanjanje posljedica prirodnih nepogoda.</w:t>
      </w:r>
    </w:p>
    <w:p w14:paraId="7AA8782F" w14:textId="77777777" w:rsidR="002B37AC" w:rsidRDefault="002B37AC" w:rsidP="00DD3FE3">
      <w:pPr>
        <w:pStyle w:val="Bezproreda"/>
        <w:rPr>
          <w:rFonts w:ascii="Times New Roman" w:hAnsi="Times New Roman" w:cs="Times New Roman"/>
        </w:rPr>
      </w:pPr>
    </w:p>
    <w:p w14:paraId="2C1793B1" w14:textId="77777777" w:rsidR="00B71187" w:rsidRP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1F89C771" w14:textId="77777777" w:rsidR="00387162" w:rsidRPr="00B71187" w:rsidRDefault="00387162" w:rsidP="00DD3FE3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5.</w:t>
      </w:r>
      <w:r w:rsidR="003A3E77">
        <w:rPr>
          <w:rFonts w:ascii="Times New Roman" w:hAnsi="Times New Roman" w:cs="Times New Roman"/>
          <w:b/>
        </w:rPr>
        <w:t xml:space="preserve"> </w:t>
      </w:r>
      <w:r w:rsidRPr="00B71187">
        <w:rPr>
          <w:rFonts w:ascii="Times New Roman" w:hAnsi="Times New Roman" w:cs="Times New Roman"/>
          <w:b/>
        </w:rPr>
        <w:t>PROGLAŠENJE PRIRODNE NEPOGODE</w:t>
      </w:r>
    </w:p>
    <w:p w14:paraId="03B5013D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51FD23B4" w14:textId="77777777" w:rsidR="006A45F4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Odluku o proglašenju prirodne nepogode za Općinu </w:t>
      </w:r>
      <w:r w:rsidR="001021DC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 xml:space="preserve"> donosi župan </w:t>
      </w:r>
      <w:r w:rsidR="002B37AC" w:rsidRPr="00B71187">
        <w:rPr>
          <w:rFonts w:ascii="Times New Roman" w:hAnsi="Times New Roman" w:cs="Times New Roman"/>
        </w:rPr>
        <w:t xml:space="preserve">Međimurske </w:t>
      </w:r>
      <w:r w:rsidRPr="00B71187">
        <w:rPr>
          <w:rFonts w:ascii="Times New Roman" w:hAnsi="Times New Roman" w:cs="Times New Roman"/>
        </w:rPr>
        <w:t>županije, na prijedloga Općinskog načelnika.</w:t>
      </w:r>
      <w:r w:rsidR="00B71187">
        <w:rPr>
          <w:rFonts w:ascii="Times New Roman" w:hAnsi="Times New Roman" w:cs="Times New Roman"/>
        </w:rPr>
        <w:t xml:space="preserve"> </w:t>
      </w:r>
    </w:p>
    <w:p w14:paraId="774F801C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Za područje Općine </w:t>
      </w:r>
      <w:r w:rsidR="001021DC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 xml:space="preserve"> u 2019. godini nisu proglašene prirodne nepogode.</w:t>
      </w:r>
    </w:p>
    <w:p w14:paraId="3FF2BC91" w14:textId="77777777" w:rsidR="002B37AC" w:rsidRDefault="002B37AC" w:rsidP="00DD3FE3">
      <w:pPr>
        <w:pStyle w:val="Bezproreda"/>
        <w:rPr>
          <w:rFonts w:ascii="Times New Roman" w:hAnsi="Times New Roman" w:cs="Times New Roman"/>
        </w:rPr>
      </w:pPr>
    </w:p>
    <w:p w14:paraId="5E38CD08" w14:textId="77777777" w:rsidR="00B71187" w:rsidRP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441E9B40" w14:textId="77777777" w:rsidR="00387162" w:rsidRPr="00B71187" w:rsidRDefault="00387162" w:rsidP="005B5A2E">
      <w:pPr>
        <w:pStyle w:val="Bezproreda"/>
        <w:jc w:val="both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6.</w:t>
      </w:r>
      <w:r w:rsidR="00D332D7">
        <w:rPr>
          <w:rFonts w:ascii="Times New Roman" w:hAnsi="Times New Roman" w:cs="Times New Roman"/>
          <w:b/>
        </w:rPr>
        <w:t xml:space="preserve"> </w:t>
      </w:r>
      <w:r w:rsidRPr="00B71187">
        <w:rPr>
          <w:rFonts w:ascii="Times New Roman" w:hAnsi="Times New Roman" w:cs="Times New Roman"/>
          <w:b/>
        </w:rPr>
        <w:t>PROCJENA OSIGURANJA OPREME I DRUGIH SREDSTAVA ZA ZAŠTITU I</w:t>
      </w:r>
    </w:p>
    <w:p w14:paraId="6536BCF1" w14:textId="77777777" w:rsidR="00387162" w:rsidRDefault="00387162" w:rsidP="005B5A2E">
      <w:pPr>
        <w:pStyle w:val="Bezproreda"/>
        <w:jc w:val="both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SPRJEČAVANJE STRADANJA I</w:t>
      </w:r>
      <w:r w:rsidR="002B37AC" w:rsidRPr="00B71187">
        <w:rPr>
          <w:rFonts w:ascii="Times New Roman" w:hAnsi="Times New Roman" w:cs="Times New Roman"/>
          <w:b/>
        </w:rPr>
        <w:t xml:space="preserve">MOVINE, GOSPODARSKIH FUNKCIJA I </w:t>
      </w:r>
      <w:r w:rsidRPr="00B71187">
        <w:rPr>
          <w:rFonts w:ascii="Times New Roman" w:hAnsi="Times New Roman" w:cs="Times New Roman"/>
          <w:b/>
        </w:rPr>
        <w:t>STRADAVANJA STANOVNIŠTVA</w:t>
      </w:r>
    </w:p>
    <w:p w14:paraId="7FFB4975" w14:textId="77777777" w:rsidR="00B71187" w:rsidRPr="00B71187" w:rsidRDefault="00B71187" w:rsidP="005B5A2E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63DFA86" w14:textId="77777777" w:rsidR="00387162" w:rsidRPr="00B71187" w:rsidRDefault="00387162" w:rsidP="00FB3B0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Procjena osiguranja opreme i drugih sredstava za zaš</w:t>
      </w:r>
      <w:r w:rsidR="002B37AC" w:rsidRPr="00B71187">
        <w:rPr>
          <w:rFonts w:ascii="Times New Roman" w:hAnsi="Times New Roman" w:cs="Times New Roman"/>
        </w:rPr>
        <w:t>titu</w:t>
      </w:r>
      <w:r w:rsidRPr="00B71187">
        <w:rPr>
          <w:rFonts w:ascii="Times New Roman" w:hAnsi="Times New Roman" w:cs="Times New Roman"/>
        </w:rPr>
        <w:t xml:space="preserve"> i sprječavanje stradanja imovine,</w:t>
      </w:r>
      <w:r w:rsidR="00FB3B04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>gospodarskih funkcija i stradanja stanovništva podrazu</w:t>
      </w:r>
      <w:r w:rsidR="002B37AC" w:rsidRPr="00B71187">
        <w:rPr>
          <w:rFonts w:ascii="Times New Roman" w:hAnsi="Times New Roman" w:cs="Times New Roman"/>
        </w:rPr>
        <w:t xml:space="preserve">mijeva procjenu opreme i drugih </w:t>
      </w:r>
      <w:r w:rsidRPr="00B71187">
        <w:rPr>
          <w:rFonts w:ascii="Times New Roman" w:hAnsi="Times New Roman" w:cs="Times New Roman"/>
        </w:rPr>
        <w:t>sredstava nužnih za sanaciju, djelomično otklanjanje i ub</w:t>
      </w:r>
      <w:r w:rsidR="002B37AC" w:rsidRPr="00B71187">
        <w:rPr>
          <w:rFonts w:ascii="Times New Roman" w:hAnsi="Times New Roman" w:cs="Times New Roman"/>
        </w:rPr>
        <w:t xml:space="preserve">lažavanje štete nastale uslijed </w:t>
      </w:r>
      <w:r w:rsidRPr="00B71187">
        <w:rPr>
          <w:rFonts w:ascii="Times New Roman" w:hAnsi="Times New Roman" w:cs="Times New Roman"/>
        </w:rPr>
        <w:t>djelovanja prirodne nepogode.</w:t>
      </w:r>
    </w:p>
    <w:p w14:paraId="72C0CB9B" w14:textId="77777777" w:rsidR="00387162" w:rsidRPr="00B71187" w:rsidRDefault="00387162" w:rsidP="003A3E7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Općina </w:t>
      </w:r>
      <w:r w:rsidR="001021DC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 xml:space="preserve"> u svom vlasništvu ne posjeduje opremu i sredstva za zaš</w:t>
      </w:r>
      <w:r w:rsidR="002B37AC" w:rsidRPr="00B71187">
        <w:rPr>
          <w:rFonts w:ascii="Times New Roman" w:hAnsi="Times New Roman" w:cs="Times New Roman"/>
        </w:rPr>
        <w:t xml:space="preserve">titu i </w:t>
      </w:r>
      <w:r w:rsidRPr="00B71187">
        <w:rPr>
          <w:rFonts w:ascii="Times New Roman" w:hAnsi="Times New Roman" w:cs="Times New Roman"/>
        </w:rPr>
        <w:t xml:space="preserve">sprječavanje stradanja imovine, gospodarskih funkcija i </w:t>
      </w:r>
      <w:r w:rsidR="002B37AC" w:rsidRPr="00B71187">
        <w:rPr>
          <w:rFonts w:ascii="Times New Roman" w:hAnsi="Times New Roman" w:cs="Times New Roman"/>
        </w:rPr>
        <w:t xml:space="preserve">stradanja stanovništva. Opremom </w:t>
      </w:r>
      <w:r w:rsidRPr="00B71187">
        <w:rPr>
          <w:rFonts w:ascii="Times New Roman" w:hAnsi="Times New Roman" w:cs="Times New Roman"/>
        </w:rPr>
        <w:t>i sredstvima raspolažu subjek</w:t>
      </w:r>
      <w:r w:rsidR="002B37AC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 koji su navedeni kao nositelji mjera za otklanjanje</w:t>
      </w:r>
      <w:r w:rsidR="002B37AC" w:rsidRPr="00B71187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>posljedica prirodnih nepogoda.</w:t>
      </w:r>
    </w:p>
    <w:p w14:paraId="694FECD9" w14:textId="77777777" w:rsidR="003A3E77" w:rsidRDefault="003A3E77" w:rsidP="00DD3FE3">
      <w:pPr>
        <w:pStyle w:val="Bezproreda"/>
        <w:rPr>
          <w:rFonts w:ascii="Times New Roman" w:hAnsi="Times New Roman" w:cs="Times New Roman"/>
        </w:rPr>
      </w:pPr>
    </w:p>
    <w:p w14:paraId="3A3E1E45" w14:textId="77777777" w:rsidR="00387162" w:rsidRPr="00B71187" w:rsidRDefault="00387162" w:rsidP="00DD3FE3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7.</w:t>
      </w:r>
      <w:r w:rsidR="003A3E77">
        <w:rPr>
          <w:rFonts w:ascii="Times New Roman" w:hAnsi="Times New Roman" w:cs="Times New Roman"/>
          <w:b/>
        </w:rPr>
        <w:t xml:space="preserve"> </w:t>
      </w:r>
      <w:r w:rsidRPr="00B71187">
        <w:rPr>
          <w:rFonts w:ascii="Times New Roman" w:hAnsi="Times New Roman" w:cs="Times New Roman"/>
          <w:b/>
        </w:rPr>
        <w:t>MJERE I SURADNJA S NADLEŽNIM TIJELIMA</w:t>
      </w:r>
    </w:p>
    <w:p w14:paraId="7C1C03F2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59D054AC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Nadležna </w:t>
      </w:r>
      <w:r w:rsidR="002B37AC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>jela za provedbu mjera s ciljem djelomičnog ublažavanja šteta uslijed prirodnih</w:t>
      </w:r>
    </w:p>
    <w:p w14:paraId="284D2AC5" w14:textId="77777777" w:rsidR="00387162" w:rsidRPr="00B71187" w:rsidRDefault="00387162" w:rsidP="00B7118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nepogoda jesu:</w:t>
      </w:r>
    </w:p>
    <w:p w14:paraId="336E8AB4" w14:textId="77777777" w:rsidR="00387162" w:rsidRPr="00B71187" w:rsidRDefault="00387162" w:rsidP="00B7118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Vlada Republike Hrvatske,</w:t>
      </w:r>
    </w:p>
    <w:p w14:paraId="32CBEBA4" w14:textId="77777777" w:rsidR="00387162" w:rsidRPr="00B71187" w:rsidRDefault="00387162" w:rsidP="00B7118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Povjerenstva za procjenu šteta od elementarnih nepogoda,</w:t>
      </w:r>
    </w:p>
    <w:p w14:paraId="541BBAA9" w14:textId="77777777" w:rsidR="00387162" w:rsidRPr="00B71187" w:rsidRDefault="00387162" w:rsidP="00B7118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Nadležna ministarstava (za poljoprivredu, ribarst</w:t>
      </w:r>
      <w:r w:rsidR="002B37AC" w:rsidRPr="00B71187">
        <w:rPr>
          <w:rFonts w:ascii="Times New Roman" w:hAnsi="Times New Roman" w:cs="Times New Roman"/>
        </w:rPr>
        <w:t xml:space="preserve">vo i akvakulturu, gospodarstvo, </w:t>
      </w:r>
      <w:r w:rsidRPr="00B71187">
        <w:rPr>
          <w:rFonts w:ascii="Times New Roman" w:hAnsi="Times New Roman" w:cs="Times New Roman"/>
        </w:rPr>
        <w:t>graditeljstvo i prostorno uređenje, zaš</w:t>
      </w:r>
      <w:r w:rsidR="00C84EFF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>tu okol</w:t>
      </w:r>
      <w:r w:rsidR="002B37AC" w:rsidRPr="00B71187">
        <w:rPr>
          <w:rFonts w:ascii="Times New Roman" w:hAnsi="Times New Roman" w:cs="Times New Roman"/>
        </w:rPr>
        <w:t>iša i energe</w:t>
      </w:r>
      <w:r w:rsidR="00C84EFF">
        <w:rPr>
          <w:rFonts w:ascii="Times New Roman" w:hAnsi="Times New Roman" w:cs="Times New Roman"/>
        </w:rPr>
        <w:t>ti</w:t>
      </w:r>
      <w:r w:rsidR="002B37AC" w:rsidRPr="00B71187">
        <w:rPr>
          <w:rFonts w:ascii="Times New Roman" w:hAnsi="Times New Roman" w:cs="Times New Roman"/>
        </w:rPr>
        <w:t xml:space="preserve">ku, more, promet i </w:t>
      </w:r>
      <w:r w:rsidRPr="00B71187">
        <w:rPr>
          <w:rFonts w:ascii="Times New Roman" w:hAnsi="Times New Roman" w:cs="Times New Roman"/>
        </w:rPr>
        <w:t>infrastrukturu ...),</w:t>
      </w:r>
    </w:p>
    <w:p w14:paraId="46D4B531" w14:textId="77777777" w:rsidR="00387162" w:rsidRPr="00B71187" w:rsidRDefault="00387162" w:rsidP="00B7118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− </w:t>
      </w:r>
      <w:r w:rsidR="002B37AC" w:rsidRPr="00B71187">
        <w:rPr>
          <w:rFonts w:ascii="Times New Roman" w:hAnsi="Times New Roman" w:cs="Times New Roman"/>
        </w:rPr>
        <w:t>Međimurska</w:t>
      </w:r>
      <w:r w:rsidRPr="00B71187">
        <w:rPr>
          <w:rFonts w:ascii="Times New Roman" w:hAnsi="Times New Roman" w:cs="Times New Roman"/>
        </w:rPr>
        <w:t xml:space="preserve"> županija,</w:t>
      </w:r>
    </w:p>
    <w:p w14:paraId="693803CC" w14:textId="77777777" w:rsidR="002B37AC" w:rsidRPr="00B71187" w:rsidRDefault="00387162" w:rsidP="00B7118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− Općina </w:t>
      </w:r>
      <w:r w:rsidR="001021DC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>.</w:t>
      </w:r>
    </w:p>
    <w:p w14:paraId="24F691A3" w14:textId="77777777" w:rsidR="00387162" w:rsidRPr="00B71187" w:rsidRDefault="00387162" w:rsidP="00C84EFF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Prilikom provedbi mjera s ciljem djelomičnog ublažavanja šteta od prirodnih nepogoda o</w:t>
      </w:r>
      <w:r w:rsidR="002B37AC" w:rsidRPr="00B71187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 xml:space="preserve">kojima odlučuju spomenuta nadležna </w:t>
      </w:r>
      <w:r w:rsidR="002B37AC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jela, obavezno </w:t>
      </w:r>
      <w:r w:rsidR="002B37AC" w:rsidRPr="00B71187">
        <w:rPr>
          <w:rFonts w:ascii="Times New Roman" w:hAnsi="Times New Roman" w:cs="Times New Roman"/>
        </w:rPr>
        <w:t xml:space="preserve">se uzima u obzir opseg nastalih šteta i utjecaj </w:t>
      </w:r>
      <w:r w:rsidRPr="00B71187">
        <w:rPr>
          <w:rFonts w:ascii="Times New Roman" w:hAnsi="Times New Roman" w:cs="Times New Roman"/>
        </w:rPr>
        <w:t xml:space="preserve">prirodnih nepogoda na stradanja stanovništva, </w:t>
      </w:r>
      <w:r w:rsidR="002B37AC" w:rsidRPr="00B71187">
        <w:rPr>
          <w:rFonts w:ascii="Times New Roman" w:hAnsi="Times New Roman" w:cs="Times New Roman"/>
        </w:rPr>
        <w:t xml:space="preserve">ugrozu života i zdravlja ljudi, </w:t>
      </w:r>
      <w:r w:rsidRPr="00B71187">
        <w:rPr>
          <w:rFonts w:ascii="Times New Roman" w:hAnsi="Times New Roman" w:cs="Times New Roman"/>
        </w:rPr>
        <w:t>onemogućavanje</w:t>
      </w:r>
      <w:r w:rsidR="00C84EFF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 xml:space="preserve">nesmetanog </w:t>
      </w:r>
      <w:r w:rsidRPr="00B71187">
        <w:rPr>
          <w:rFonts w:ascii="Times New Roman" w:hAnsi="Times New Roman" w:cs="Times New Roman"/>
        </w:rPr>
        <w:lastRenderedPageBreak/>
        <w:t>funkcioniranja gospodarstv</w:t>
      </w:r>
      <w:r w:rsidR="002B37AC" w:rsidRPr="00B71187">
        <w:rPr>
          <w:rFonts w:ascii="Times New Roman" w:hAnsi="Times New Roman" w:cs="Times New Roman"/>
        </w:rPr>
        <w:t xml:space="preserve">a, a posebice ugroženih skupina na područjima zahvaćenom </w:t>
      </w:r>
      <w:r w:rsidRPr="00B71187">
        <w:rPr>
          <w:rFonts w:ascii="Times New Roman" w:hAnsi="Times New Roman" w:cs="Times New Roman"/>
        </w:rPr>
        <w:t>prirodnom nepogodom kao š</w:t>
      </w:r>
      <w:r w:rsidR="002B37AC" w:rsidRPr="00B71187">
        <w:rPr>
          <w:rFonts w:ascii="Times New Roman" w:hAnsi="Times New Roman" w:cs="Times New Roman"/>
        </w:rPr>
        <w:t xml:space="preserve">to je socijalni ili zdravstveni </w:t>
      </w:r>
      <w:r w:rsidRPr="00B71187">
        <w:rPr>
          <w:rFonts w:ascii="Times New Roman" w:hAnsi="Times New Roman" w:cs="Times New Roman"/>
        </w:rPr>
        <w:t>status.</w:t>
      </w:r>
    </w:p>
    <w:p w14:paraId="223DDC9A" w14:textId="77777777" w:rsidR="002B37AC" w:rsidRPr="00B71187" w:rsidRDefault="002B37AC" w:rsidP="00DD3FE3">
      <w:pPr>
        <w:pStyle w:val="Bezproreda"/>
        <w:rPr>
          <w:rFonts w:ascii="Times New Roman" w:hAnsi="Times New Roman" w:cs="Times New Roman"/>
        </w:rPr>
      </w:pPr>
    </w:p>
    <w:p w14:paraId="3A44D73D" w14:textId="77777777" w:rsidR="00387162" w:rsidRPr="00B71187" w:rsidRDefault="00387162" w:rsidP="00DD3FE3">
      <w:pPr>
        <w:pStyle w:val="Bezproreda"/>
        <w:rPr>
          <w:rFonts w:ascii="Times New Roman" w:hAnsi="Times New Roman" w:cs="Times New Roman"/>
          <w:u w:val="single"/>
        </w:rPr>
      </w:pPr>
      <w:r w:rsidRPr="00B71187">
        <w:rPr>
          <w:rFonts w:ascii="Times New Roman" w:hAnsi="Times New Roman" w:cs="Times New Roman"/>
          <w:u w:val="single"/>
        </w:rPr>
        <w:t>7.1. Povjerenstva za procjenu šteta od prirodnih nepogoda</w:t>
      </w:r>
    </w:p>
    <w:p w14:paraId="7E020A16" w14:textId="77777777" w:rsidR="00C84EFF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Visinu štete od prirodne nepogode za područje Općine </w:t>
      </w:r>
      <w:r w:rsidR="001021DC">
        <w:rPr>
          <w:rFonts w:ascii="Times New Roman" w:hAnsi="Times New Roman" w:cs="Times New Roman"/>
        </w:rPr>
        <w:t>Goričan</w:t>
      </w:r>
      <w:r w:rsidR="002B37AC" w:rsidRPr="00B71187">
        <w:rPr>
          <w:rFonts w:ascii="Times New Roman" w:hAnsi="Times New Roman" w:cs="Times New Roman"/>
        </w:rPr>
        <w:t xml:space="preserve"> utvrđuje i provjerava </w:t>
      </w:r>
      <w:r w:rsidRPr="00B71187">
        <w:rPr>
          <w:rFonts w:ascii="Times New Roman" w:hAnsi="Times New Roman" w:cs="Times New Roman"/>
        </w:rPr>
        <w:t>Općinsko povjerenstvo za procjenu šteta od prirodnih nepogoda.</w:t>
      </w:r>
      <w:r w:rsidR="00B71187">
        <w:rPr>
          <w:rFonts w:ascii="Times New Roman" w:hAnsi="Times New Roman" w:cs="Times New Roman"/>
        </w:rPr>
        <w:t xml:space="preserve"> </w:t>
      </w:r>
    </w:p>
    <w:p w14:paraId="2F49E069" w14:textId="13122145" w:rsidR="00387162" w:rsidRPr="00C84EFF" w:rsidRDefault="00387162" w:rsidP="00C84EFF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71187">
        <w:rPr>
          <w:rFonts w:ascii="Times New Roman" w:hAnsi="Times New Roman" w:cs="Times New Roman"/>
        </w:rPr>
        <w:t xml:space="preserve">Općinsko vijeće Općine </w:t>
      </w:r>
      <w:r w:rsidR="001021DC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 xml:space="preserve"> je na sjednici održanoj dana </w:t>
      </w:r>
      <w:r w:rsidR="00EE73BD">
        <w:rPr>
          <w:rFonts w:ascii="Times New Roman" w:hAnsi="Times New Roman" w:cs="Times New Roman"/>
          <w:color w:val="000000" w:themeColor="text1"/>
        </w:rPr>
        <w:t>14</w:t>
      </w:r>
      <w:r w:rsidRPr="00C84EFF">
        <w:rPr>
          <w:rFonts w:ascii="Times New Roman" w:hAnsi="Times New Roman" w:cs="Times New Roman"/>
          <w:color w:val="000000" w:themeColor="text1"/>
        </w:rPr>
        <w:t xml:space="preserve">. </w:t>
      </w:r>
      <w:r w:rsidR="00EE73BD">
        <w:rPr>
          <w:rFonts w:ascii="Times New Roman" w:hAnsi="Times New Roman" w:cs="Times New Roman"/>
          <w:color w:val="000000" w:themeColor="text1"/>
        </w:rPr>
        <w:t>rujna</w:t>
      </w:r>
      <w:r w:rsidRPr="00C84EFF">
        <w:rPr>
          <w:rFonts w:ascii="Times New Roman" w:hAnsi="Times New Roman" w:cs="Times New Roman"/>
          <w:color w:val="000000" w:themeColor="text1"/>
        </w:rPr>
        <w:t xml:space="preserve"> 20</w:t>
      </w:r>
      <w:r w:rsidR="00EE73BD">
        <w:rPr>
          <w:rFonts w:ascii="Times New Roman" w:hAnsi="Times New Roman" w:cs="Times New Roman"/>
          <w:color w:val="000000" w:themeColor="text1"/>
        </w:rPr>
        <w:t>17</w:t>
      </w:r>
      <w:r w:rsidRPr="00C84EFF">
        <w:rPr>
          <w:rFonts w:ascii="Times New Roman" w:hAnsi="Times New Roman" w:cs="Times New Roman"/>
          <w:color w:val="000000" w:themeColor="text1"/>
        </w:rPr>
        <w:t xml:space="preserve">. </w:t>
      </w:r>
      <w:r w:rsidRPr="00B71187">
        <w:rPr>
          <w:rFonts w:ascii="Times New Roman" w:hAnsi="Times New Roman" w:cs="Times New Roman"/>
        </w:rPr>
        <w:t>godine,</w:t>
      </w:r>
      <w:r w:rsidR="00B71187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 xml:space="preserve">donijelo Odluku o imenovanju Povjerenstva za procjenu šteta od </w:t>
      </w:r>
      <w:r w:rsidR="00C84EFF">
        <w:rPr>
          <w:rFonts w:ascii="Times New Roman" w:hAnsi="Times New Roman" w:cs="Times New Roman"/>
        </w:rPr>
        <w:t>prirodnih</w:t>
      </w:r>
      <w:r w:rsidRPr="00B71187">
        <w:rPr>
          <w:rFonts w:ascii="Times New Roman" w:hAnsi="Times New Roman" w:cs="Times New Roman"/>
        </w:rPr>
        <w:t xml:space="preserve"> nepogoda</w:t>
      </w:r>
      <w:r w:rsidR="001021DC">
        <w:rPr>
          <w:rFonts w:ascii="Times New Roman" w:hAnsi="Times New Roman" w:cs="Times New Roman"/>
        </w:rPr>
        <w:t xml:space="preserve"> Općine Goričan</w:t>
      </w:r>
      <w:r w:rsidR="00EE73BD">
        <w:rPr>
          <w:rFonts w:ascii="Times New Roman" w:hAnsi="Times New Roman" w:cs="Times New Roman"/>
        </w:rPr>
        <w:t>.</w:t>
      </w:r>
    </w:p>
    <w:p w14:paraId="4032DDB5" w14:textId="57E5D90E" w:rsidR="00387162" w:rsidRPr="00B71187" w:rsidRDefault="003C2EEE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3C2EEE">
        <w:rPr>
          <w:rFonts w:ascii="Times New Roman" w:hAnsi="Times New Roman" w:cs="Times New Roman"/>
        </w:rPr>
        <w:t xml:space="preserve">Povjerenstvo za procjenu šteta od elementarnih nepogoda Općine </w:t>
      </w:r>
      <w:r w:rsidR="001021DC">
        <w:rPr>
          <w:rFonts w:ascii="Times New Roman" w:hAnsi="Times New Roman" w:cs="Times New Roman"/>
        </w:rPr>
        <w:t>Goričan</w:t>
      </w:r>
      <w:r w:rsidRPr="003C2EEE">
        <w:rPr>
          <w:rFonts w:ascii="Times New Roman" w:hAnsi="Times New Roman" w:cs="Times New Roman"/>
        </w:rPr>
        <w:t xml:space="preserve"> </w:t>
      </w:r>
      <w:r w:rsidR="002B37AC" w:rsidRPr="00B71187">
        <w:rPr>
          <w:rFonts w:ascii="Times New Roman" w:hAnsi="Times New Roman" w:cs="Times New Roman"/>
        </w:rPr>
        <w:t xml:space="preserve">sastoji se od </w:t>
      </w:r>
      <w:r w:rsidR="00387162" w:rsidRPr="00B71187">
        <w:rPr>
          <w:rFonts w:ascii="Times New Roman" w:hAnsi="Times New Roman" w:cs="Times New Roman"/>
        </w:rPr>
        <w:t xml:space="preserve">predsjednika i </w:t>
      </w:r>
      <w:r w:rsidR="00EE73BD">
        <w:rPr>
          <w:rFonts w:ascii="Times New Roman" w:hAnsi="Times New Roman" w:cs="Times New Roman"/>
        </w:rPr>
        <w:t>2</w:t>
      </w:r>
      <w:r w:rsidR="00387162" w:rsidRPr="00B71187">
        <w:rPr>
          <w:rFonts w:ascii="Times New Roman" w:hAnsi="Times New Roman" w:cs="Times New Roman"/>
        </w:rPr>
        <w:t xml:space="preserve"> člana.</w:t>
      </w:r>
    </w:p>
    <w:p w14:paraId="7A70401E" w14:textId="77777777" w:rsidR="002B37AC" w:rsidRPr="00B71187" w:rsidRDefault="002B37AC" w:rsidP="00DD3FE3">
      <w:pPr>
        <w:pStyle w:val="Bezproreda"/>
        <w:rPr>
          <w:rFonts w:ascii="Times New Roman" w:hAnsi="Times New Roman" w:cs="Times New Roman"/>
        </w:rPr>
      </w:pPr>
    </w:p>
    <w:p w14:paraId="3F58B729" w14:textId="77777777" w:rsidR="00387162" w:rsidRPr="00B71187" w:rsidRDefault="00387162" w:rsidP="00DD3FE3">
      <w:pPr>
        <w:pStyle w:val="Bezproreda"/>
        <w:rPr>
          <w:rFonts w:ascii="Times New Roman" w:hAnsi="Times New Roman" w:cs="Times New Roman"/>
          <w:u w:val="single"/>
        </w:rPr>
      </w:pPr>
      <w:r w:rsidRPr="00B71187">
        <w:rPr>
          <w:rFonts w:ascii="Times New Roman" w:hAnsi="Times New Roman" w:cs="Times New Roman"/>
          <w:u w:val="single"/>
        </w:rPr>
        <w:t>7.2. Agrotehničke mjere</w:t>
      </w:r>
    </w:p>
    <w:p w14:paraId="497767E6" w14:textId="77777777" w:rsidR="00387162" w:rsidRPr="003C2EEE" w:rsidRDefault="00387162" w:rsidP="00A65392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C2EEE">
        <w:rPr>
          <w:rFonts w:ascii="Times New Roman" w:hAnsi="Times New Roman" w:cs="Times New Roman"/>
          <w:color w:val="000000" w:themeColor="text1"/>
        </w:rPr>
        <w:t>Pravilnikom o agrotehničkim mjerama („Narodne no</w:t>
      </w:r>
      <w:r w:rsidR="000D37CB" w:rsidRPr="003C2EEE">
        <w:rPr>
          <w:rFonts w:ascii="Times New Roman" w:hAnsi="Times New Roman" w:cs="Times New Roman"/>
          <w:color w:val="000000" w:themeColor="text1"/>
        </w:rPr>
        <w:t xml:space="preserve">vine“, broj 22/19) propisuju se </w:t>
      </w:r>
      <w:r w:rsidRPr="003C2EEE">
        <w:rPr>
          <w:rFonts w:ascii="Times New Roman" w:hAnsi="Times New Roman" w:cs="Times New Roman"/>
          <w:color w:val="000000" w:themeColor="text1"/>
        </w:rPr>
        <w:t>agrotehničke mjere koje moraju provodi</w:t>
      </w:r>
      <w:r w:rsidR="000D37CB" w:rsidRPr="003C2EEE">
        <w:rPr>
          <w:rFonts w:ascii="Times New Roman" w:hAnsi="Times New Roman" w:cs="Times New Roman"/>
          <w:color w:val="000000" w:themeColor="text1"/>
        </w:rPr>
        <w:t>ti</w:t>
      </w:r>
      <w:r w:rsidRPr="003C2EEE">
        <w:rPr>
          <w:rFonts w:ascii="Times New Roman" w:hAnsi="Times New Roman" w:cs="Times New Roman"/>
          <w:color w:val="000000" w:themeColor="text1"/>
        </w:rPr>
        <w:t xml:space="preserve"> vlasnici i posje</w:t>
      </w:r>
      <w:r w:rsidR="000D37CB" w:rsidRPr="003C2EEE">
        <w:rPr>
          <w:rFonts w:ascii="Times New Roman" w:hAnsi="Times New Roman" w:cs="Times New Roman"/>
          <w:color w:val="000000" w:themeColor="text1"/>
        </w:rPr>
        <w:t xml:space="preserve">dnici poljoprivrednog zemljišta prilikom obrade </w:t>
      </w:r>
      <w:r w:rsidRPr="003C2EEE">
        <w:rPr>
          <w:rFonts w:ascii="Times New Roman" w:hAnsi="Times New Roman" w:cs="Times New Roman"/>
          <w:color w:val="000000" w:themeColor="text1"/>
        </w:rPr>
        <w:t>poljoprivrednog zemljišta kako se ne bi uman</w:t>
      </w:r>
      <w:r w:rsidR="000D37CB" w:rsidRPr="003C2EEE">
        <w:rPr>
          <w:rFonts w:ascii="Times New Roman" w:hAnsi="Times New Roman" w:cs="Times New Roman"/>
          <w:color w:val="000000" w:themeColor="text1"/>
        </w:rPr>
        <w:t xml:space="preserve">jila njegova bonitetna </w:t>
      </w:r>
      <w:r w:rsidRPr="003C2EEE">
        <w:rPr>
          <w:rFonts w:ascii="Times New Roman" w:hAnsi="Times New Roman" w:cs="Times New Roman"/>
          <w:color w:val="000000" w:themeColor="text1"/>
        </w:rPr>
        <w:t>vrijednost.</w:t>
      </w:r>
    </w:p>
    <w:p w14:paraId="04D9D1C1" w14:textId="77777777" w:rsidR="00387162" w:rsidRPr="003C2EEE" w:rsidRDefault="00387162" w:rsidP="00A65392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C2EEE">
        <w:rPr>
          <w:rFonts w:ascii="Times New Roman" w:hAnsi="Times New Roman" w:cs="Times New Roman"/>
          <w:color w:val="000000" w:themeColor="text1"/>
        </w:rPr>
        <w:t xml:space="preserve">Općinsko vijeće Općine </w:t>
      </w:r>
      <w:r w:rsidR="001021DC">
        <w:rPr>
          <w:rFonts w:ascii="Times New Roman" w:hAnsi="Times New Roman" w:cs="Times New Roman"/>
          <w:color w:val="000000" w:themeColor="text1"/>
        </w:rPr>
        <w:t>Goričan</w:t>
      </w:r>
      <w:r w:rsidRPr="003C2EEE">
        <w:rPr>
          <w:rFonts w:ascii="Times New Roman" w:hAnsi="Times New Roman" w:cs="Times New Roman"/>
          <w:color w:val="000000" w:themeColor="text1"/>
        </w:rPr>
        <w:t xml:space="preserve"> je na svojoj </w:t>
      </w:r>
      <w:r w:rsidR="003C2EEE" w:rsidRPr="003C2EEE">
        <w:rPr>
          <w:rFonts w:ascii="Times New Roman" w:hAnsi="Times New Roman" w:cs="Times New Roman"/>
          <w:color w:val="000000" w:themeColor="text1"/>
        </w:rPr>
        <w:t>18</w:t>
      </w:r>
      <w:r w:rsidRPr="003C2EEE">
        <w:rPr>
          <w:rFonts w:ascii="Times New Roman" w:hAnsi="Times New Roman" w:cs="Times New Roman"/>
          <w:color w:val="000000" w:themeColor="text1"/>
        </w:rPr>
        <w:t xml:space="preserve">. sjednici održanoj dana </w:t>
      </w:r>
      <w:r w:rsidR="003C2EEE" w:rsidRPr="003C2EEE">
        <w:rPr>
          <w:rFonts w:ascii="Times New Roman" w:hAnsi="Times New Roman" w:cs="Times New Roman"/>
          <w:color w:val="000000" w:themeColor="text1"/>
        </w:rPr>
        <w:t>27</w:t>
      </w:r>
      <w:r w:rsidRPr="003C2EEE">
        <w:rPr>
          <w:rFonts w:ascii="Times New Roman" w:hAnsi="Times New Roman" w:cs="Times New Roman"/>
          <w:color w:val="000000" w:themeColor="text1"/>
        </w:rPr>
        <w:t xml:space="preserve">. </w:t>
      </w:r>
      <w:r w:rsidR="003C2EEE" w:rsidRPr="003C2EEE">
        <w:rPr>
          <w:rFonts w:ascii="Times New Roman" w:hAnsi="Times New Roman" w:cs="Times New Roman"/>
          <w:color w:val="000000" w:themeColor="text1"/>
        </w:rPr>
        <w:t>lipnja</w:t>
      </w:r>
      <w:r w:rsidRPr="003C2EEE">
        <w:rPr>
          <w:rFonts w:ascii="Times New Roman" w:hAnsi="Times New Roman" w:cs="Times New Roman"/>
          <w:color w:val="000000" w:themeColor="text1"/>
        </w:rPr>
        <w:t xml:space="preserve"> 201</w:t>
      </w:r>
      <w:r w:rsidR="003C2EEE" w:rsidRPr="003C2EEE">
        <w:rPr>
          <w:rFonts w:ascii="Times New Roman" w:hAnsi="Times New Roman" w:cs="Times New Roman"/>
          <w:color w:val="000000" w:themeColor="text1"/>
        </w:rPr>
        <w:t>9</w:t>
      </w:r>
      <w:r w:rsidRPr="003C2EEE">
        <w:rPr>
          <w:rFonts w:ascii="Times New Roman" w:hAnsi="Times New Roman" w:cs="Times New Roman"/>
          <w:color w:val="000000" w:themeColor="text1"/>
        </w:rPr>
        <w:t>.</w:t>
      </w:r>
      <w:r w:rsidR="000D37CB" w:rsidRPr="003C2EEE">
        <w:rPr>
          <w:rFonts w:ascii="Times New Roman" w:hAnsi="Times New Roman" w:cs="Times New Roman"/>
          <w:color w:val="000000" w:themeColor="text1"/>
        </w:rPr>
        <w:t xml:space="preserve"> </w:t>
      </w:r>
      <w:r w:rsidRPr="003C2EEE">
        <w:rPr>
          <w:rFonts w:ascii="Times New Roman" w:hAnsi="Times New Roman" w:cs="Times New Roman"/>
          <w:color w:val="000000" w:themeColor="text1"/>
        </w:rPr>
        <w:t>godine donijelo</w:t>
      </w:r>
      <w:r w:rsidR="003C2EEE" w:rsidRPr="003C2EEE">
        <w:rPr>
          <w:rFonts w:ascii="Times New Roman" w:hAnsi="Times New Roman" w:cs="Times New Roman"/>
          <w:color w:val="000000" w:themeColor="text1"/>
        </w:rPr>
        <w:t xml:space="preserve"> Odluku o agrotehničkim mjerama i</w:t>
      </w:r>
      <w:r w:rsidRPr="003C2EEE">
        <w:rPr>
          <w:rFonts w:ascii="Times New Roman" w:hAnsi="Times New Roman" w:cs="Times New Roman"/>
          <w:color w:val="000000" w:themeColor="text1"/>
        </w:rPr>
        <w:t xml:space="preserve"> mjerama za uređivanje i održavanje</w:t>
      </w:r>
    </w:p>
    <w:p w14:paraId="33507B82" w14:textId="77777777" w:rsidR="00387162" w:rsidRPr="003C2EEE" w:rsidRDefault="00387162" w:rsidP="00A65392">
      <w:pPr>
        <w:pStyle w:val="Bezproreda"/>
        <w:jc w:val="both"/>
        <w:rPr>
          <w:rFonts w:ascii="Times New Roman" w:hAnsi="Times New Roman" w:cs="Times New Roman"/>
          <w:color w:val="000000" w:themeColor="text1"/>
        </w:rPr>
      </w:pPr>
      <w:r w:rsidRPr="003C2EEE">
        <w:rPr>
          <w:rFonts w:ascii="Times New Roman" w:hAnsi="Times New Roman" w:cs="Times New Roman"/>
          <w:color w:val="000000" w:themeColor="text1"/>
        </w:rPr>
        <w:t xml:space="preserve">poljoprivrednih rudina </w:t>
      </w:r>
      <w:r w:rsidR="003C2EEE" w:rsidRPr="003C2EEE">
        <w:rPr>
          <w:rFonts w:ascii="Times New Roman" w:hAnsi="Times New Roman" w:cs="Times New Roman"/>
          <w:color w:val="000000" w:themeColor="text1"/>
        </w:rPr>
        <w:t xml:space="preserve">na području Općine </w:t>
      </w:r>
      <w:r w:rsidR="001021DC">
        <w:rPr>
          <w:rFonts w:ascii="Times New Roman" w:hAnsi="Times New Roman" w:cs="Times New Roman"/>
          <w:color w:val="000000" w:themeColor="text1"/>
        </w:rPr>
        <w:t>Goričan</w:t>
      </w:r>
      <w:r w:rsidR="003C2EEE" w:rsidRPr="003C2EEE">
        <w:rPr>
          <w:rFonts w:ascii="Times New Roman" w:hAnsi="Times New Roman" w:cs="Times New Roman"/>
          <w:color w:val="000000" w:themeColor="text1"/>
        </w:rPr>
        <w:t xml:space="preserve"> </w:t>
      </w:r>
      <w:r w:rsidRPr="003C2EEE">
        <w:rPr>
          <w:rFonts w:ascii="Times New Roman" w:hAnsi="Times New Roman" w:cs="Times New Roman"/>
          <w:color w:val="000000" w:themeColor="text1"/>
        </w:rPr>
        <w:t xml:space="preserve">(„Službeni </w:t>
      </w:r>
      <w:r w:rsidR="003C2EEE" w:rsidRPr="003C2EEE">
        <w:rPr>
          <w:rFonts w:ascii="Times New Roman" w:hAnsi="Times New Roman" w:cs="Times New Roman"/>
          <w:color w:val="000000" w:themeColor="text1"/>
        </w:rPr>
        <w:t>glasnik Međimurske</w:t>
      </w:r>
      <w:r w:rsidRPr="003C2EEE">
        <w:rPr>
          <w:rFonts w:ascii="Times New Roman" w:hAnsi="Times New Roman" w:cs="Times New Roman"/>
          <w:color w:val="000000" w:themeColor="text1"/>
        </w:rPr>
        <w:t xml:space="preserve"> županije“ broj </w:t>
      </w:r>
      <w:r w:rsidR="003C2EEE" w:rsidRPr="003C2EEE">
        <w:rPr>
          <w:rFonts w:ascii="Times New Roman" w:hAnsi="Times New Roman" w:cs="Times New Roman"/>
          <w:color w:val="000000" w:themeColor="text1"/>
        </w:rPr>
        <w:t>7/19</w:t>
      </w:r>
      <w:r w:rsidRPr="003C2EEE">
        <w:rPr>
          <w:rFonts w:ascii="Times New Roman" w:hAnsi="Times New Roman" w:cs="Times New Roman"/>
          <w:color w:val="000000" w:themeColor="text1"/>
        </w:rPr>
        <w:t>).</w:t>
      </w:r>
    </w:p>
    <w:p w14:paraId="319EEC04" w14:textId="77777777" w:rsidR="00387162" w:rsidRPr="00B71187" w:rsidRDefault="00387162" w:rsidP="001A5DF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Odredbama navedene Odluke propisane su agrotehničke mjere u slučajevima u kojima bi</w:t>
      </w:r>
    </w:p>
    <w:p w14:paraId="38D11B5D" w14:textId="77777777" w:rsidR="00387162" w:rsidRPr="00B71187" w:rsidRDefault="00387162" w:rsidP="001A5DF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propuštanje </w:t>
      </w:r>
      <w:r w:rsidR="000D37CB" w:rsidRPr="00B71187">
        <w:rPr>
          <w:rFonts w:ascii="Times New Roman" w:hAnsi="Times New Roman" w:cs="Times New Roman"/>
        </w:rPr>
        <w:t>tih</w:t>
      </w:r>
      <w:r w:rsidRPr="00B71187">
        <w:rPr>
          <w:rFonts w:ascii="Times New Roman" w:hAnsi="Times New Roman" w:cs="Times New Roman"/>
        </w:rPr>
        <w:t xml:space="preserve"> mjera nanijelo štetu poljoprivrednom zemlj</w:t>
      </w:r>
      <w:r w:rsidR="000D37CB" w:rsidRPr="00B71187">
        <w:rPr>
          <w:rFonts w:ascii="Times New Roman" w:hAnsi="Times New Roman" w:cs="Times New Roman"/>
        </w:rPr>
        <w:t xml:space="preserve">ištu i onemogućilo ili smanjilo </w:t>
      </w:r>
      <w:r w:rsidRPr="00B71187">
        <w:rPr>
          <w:rFonts w:ascii="Times New Roman" w:hAnsi="Times New Roman" w:cs="Times New Roman"/>
        </w:rPr>
        <w:t>poljoprivrednu proizvodnju, mjere za uređivanje i održa</w:t>
      </w:r>
      <w:r w:rsidR="000D37CB" w:rsidRPr="00B71187">
        <w:rPr>
          <w:rFonts w:ascii="Times New Roman" w:hAnsi="Times New Roman" w:cs="Times New Roman"/>
        </w:rPr>
        <w:t xml:space="preserve">vanje poljoprivrednih rudina te </w:t>
      </w:r>
      <w:r w:rsidRPr="00B71187">
        <w:rPr>
          <w:rFonts w:ascii="Times New Roman" w:hAnsi="Times New Roman" w:cs="Times New Roman"/>
        </w:rPr>
        <w:t>mjere zaš</w:t>
      </w:r>
      <w:r w:rsidR="000D37CB" w:rsidRPr="00B71187">
        <w:rPr>
          <w:rFonts w:ascii="Times New Roman" w:hAnsi="Times New Roman" w:cs="Times New Roman"/>
        </w:rPr>
        <w:t>tite</w:t>
      </w:r>
      <w:r w:rsidRPr="00B71187">
        <w:rPr>
          <w:rFonts w:ascii="Times New Roman" w:hAnsi="Times New Roman" w:cs="Times New Roman"/>
        </w:rPr>
        <w:t xml:space="preserve"> od požara na poljoprivrednom zemljištu na području Općine </w:t>
      </w:r>
      <w:r w:rsidR="001021DC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>.</w:t>
      </w:r>
    </w:p>
    <w:p w14:paraId="49138452" w14:textId="77777777" w:rsidR="00387162" w:rsidRPr="00B71187" w:rsidRDefault="00387162" w:rsidP="001A5DF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Navedenim agrotehničkim mjerama smatraju se minimalna razina obrade i održavanja</w:t>
      </w:r>
    </w:p>
    <w:p w14:paraId="0CC806D9" w14:textId="77777777" w:rsidR="00387162" w:rsidRPr="00B71187" w:rsidRDefault="00387162" w:rsidP="001A5DF7">
      <w:pPr>
        <w:pStyle w:val="Bezproreda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poljoprivrednog zemljišta, sprečavanje zakorovlje</w:t>
      </w:r>
      <w:r w:rsidR="000D37CB" w:rsidRPr="00B71187">
        <w:rPr>
          <w:rFonts w:ascii="Times New Roman" w:hAnsi="Times New Roman" w:cs="Times New Roman"/>
        </w:rPr>
        <w:t>nos</w:t>
      </w:r>
      <w:r w:rsidR="003C2EEE">
        <w:rPr>
          <w:rFonts w:ascii="Times New Roman" w:hAnsi="Times New Roman" w:cs="Times New Roman"/>
        </w:rPr>
        <w:t>ti</w:t>
      </w:r>
      <w:r w:rsidR="000D37CB" w:rsidRPr="00B71187">
        <w:rPr>
          <w:rFonts w:ascii="Times New Roman" w:hAnsi="Times New Roman" w:cs="Times New Roman"/>
        </w:rPr>
        <w:t xml:space="preserve"> i obrastanja višegodišnjim </w:t>
      </w:r>
      <w:r w:rsidRPr="00B71187">
        <w:rPr>
          <w:rFonts w:ascii="Times New Roman" w:hAnsi="Times New Roman" w:cs="Times New Roman"/>
        </w:rPr>
        <w:t>raslinjem, posebno suzbijanje ambrozije i drugih alerge</w:t>
      </w:r>
      <w:r w:rsidR="000D37CB" w:rsidRPr="00B71187">
        <w:rPr>
          <w:rFonts w:ascii="Times New Roman" w:hAnsi="Times New Roman" w:cs="Times New Roman"/>
        </w:rPr>
        <w:t xml:space="preserve">nih biljaka, suzbijanje biljnih </w:t>
      </w:r>
      <w:r w:rsidRPr="00B71187">
        <w:rPr>
          <w:rFonts w:ascii="Times New Roman" w:hAnsi="Times New Roman" w:cs="Times New Roman"/>
        </w:rPr>
        <w:t>boles</w:t>
      </w:r>
      <w:r w:rsidR="000D37CB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 i štetočina, korištenje i uništavanje biljnih ostataka, o</w:t>
      </w:r>
      <w:r w:rsidR="000D37CB" w:rsidRPr="00B71187">
        <w:rPr>
          <w:rFonts w:ascii="Times New Roman" w:hAnsi="Times New Roman" w:cs="Times New Roman"/>
        </w:rPr>
        <w:t xml:space="preserve">državanje organske tvari u tlu, </w:t>
      </w:r>
      <w:r w:rsidRPr="00B71187">
        <w:rPr>
          <w:rFonts w:ascii="Times New Roman" w:hAnsi="Times New Roman" w:cs="Times New Roman"/>
        </w:rPr>
        <w:t>održavanje povoljne strukture tla, eroziju tla.</w:t>
      </w:r>
      <w:r w:rsidR="00B71187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>Nadzor nad provedbom agrotehničkih mjera provodi ko</w:t>
      </w:r>
      <w:r w:rsidR="000D37CB" w:rsidRPr="00B71187">
        <w:rPr>
          <w:rFonts w:ascii="Times New Roman" w:hAnsi="Times New Roman" w:cs="Times New Roman"/>
        </w:rPr>
        <w:t xml:space="preserve">munalni redar Općine </w:t>
      </w:r>
      <w:r w:rsidR="001021DC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>.</w:t>
      </w:r>
    </w:p>
    <w:p w14:paraId="70BB6A20" w14:textId="77777777" w:rsidR="00387162" w:rsidRPr="00B71187" w:rsidRDefault="00387162" w:rsidP="001A5DF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Veliki problem oko provedbe agrotehničkih mjera predstavljaju neriješeni imovins</w:t>
      </w:r>
      <w:r w:rsidR="000D37CB" w:rsidRPr="00B71187">
        <w:rPr>
          <w:rFonts w:ascii="Times New Roman" w:hAnsi="Times New Roman" w:cs="Times New Roman"/>
        </w:rPr>
        <w:t xml:space="preserve">ko </w:t>
      </w:r>
      <w:r w:rsidRPr="00B71187">
        <w:rPr>
          <w:rFonts w:ascii="Times New Roman" w:hAnsi="Times New Roman" w:cs="Times New Roman"/>
        </w:rPr>
        <w:t xml:space="preserve">pravni odnosi, jer su u katastru i zemljišnim knjigama često </w:t>
      </w:r>
      <w:r w:rsidR="000D37CB" w:rsidRPr="00B71187">
        <w:rPr>
          <w:rFonts w:ascii="Times New Roman" w:hAnsi="Times New Roman" w:cs="Times New Roman"/>
        </w:rPr>
        <w:t xml:space="preserve">upisani vlasnici ili posjednici </w:t>
      </w:r>
      <w:r w:rsidRPr="00B71187">
        <w:rPr>
          <w:rFonts w:ascii="Times New Roman" w:hAnsi="Times New Roman" w:cs="Times New Roman"/>
        </w:rPr>
        <w:t>nepozna</w:t>
      </w:r>
      <w:r w:rsidR="000D37CB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 ili s netočnim adresama.</w:t>
      </w:r>
    </w:p>
    <w:p w14:paraId="60E34FC6" w14:textId="77777777" w:rsidR="00387162" w:rsidRPr="00B71187" w:rsidRDefault="00387162" w:rsidP="001A5DF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Sukladno članku 10. i 12. Zakona o poljoprivrednom ze</w:t>
      </w:r>
      <w:r w:rsidR="000D37CB" w:rsidRPr="00B71187">
        <w:rPr>
          <w:rFonts w:ascii="Times New Roman" w:hAnsi="Times New Roman" w:cs="Times New Roman"/>
        </w:rPr>
        <w:t xml:space="preserve">mljištu („Narodne novine“, broj </w:t>
      </w:r>
      <w:r w:rsidR="003C2EEE">
        <w:rPr>
          <w:rFonts w:ascii="Times New Roman" w:hAnsi="Times New Roman" w:cs="Times New Roman"/>
        </w:rPr>
        <w:t>20/18, 115/18, 98/19</w:t>
      </w:r>
      <w:r w:rsidRPr="00B71187">
        <w:rPr>
          <w:rFonts w:ascii="Times New Roman" w:hAnsi="Times New Roman" w:cs="Times New Roman"/>
        </w:rPr>
        <w:t xml:space="preserve">), Općina </w:t>
      </w:r>
      <w:r w:rsidR="008907C9">
        <w:rPr>
          <w:rFonts w:ascii="Times New Roman" w:hAnsi="Times New Roman" w:cs="Times New Roman"/>
        </w:rPr>
        <w:t>Goričan</w:t>
      </w:r>
      <w:r w:rsidRPr="00B71187">
        <w:rPr>
          <w:rFonts w:ascii="Times New Roman" w:hAnsi="Times New Roman" w:cs="Times New Roman"/>
        </w:rPr>
        <w:t xml:space="preserve"> Izvješće o </w:t>
      </w:r>
      <w:r w:rsidR="000D37CB" w:rsidRPr="00B71187">
        <w:rPr>
          <w:rFonts w:ascii="Times New Roman" w:hAnsi="Times New Roman" w:cs="Times New Roman"/>
        </w:rPr>
        <w:t xml:space="preserve">primjeni agrotehničkih mjera na </w:t>
      </w:r>
      <w:r w:rsidRPr="00B71187">
        <w:rPr>
          <w:rFonts w:ascii="Times New Roman" w:hAnsi="Times New Roman" w:cs="Times New Roman"/>
        </w:rPr>
        <w:t xml:space="preserve">području Općine </w:t>
      </w:r>
      <w:r w:rsidR="001021DC">
        <w:rPr>
          <w:rFonts w:ascii="Times New Roman" w:hAnsi="Times New Roman" w:cs="Times New Roman"/>
        </w:rPr>
        <w:t>Čoričan</w:t>
      </w:r>
      <w:r w:rsidRPr="00B71187">
        <w:rPr>
          <w:rFonts w:ascii="Times New Roman" w:hAnsi="Times New Roman" w:cs="Times New Roman"/>
        </w:rPr>
        <w:t xml:space="preserve"> u 2019. godini dostav</w:t>
      </w:r>
      <w:r w:rsidR="003C2EEE">
        <w:rPr>
          <w:rFonts w:ascii="Times New Roman" w:hAnsi="Times New Roman" w:cs="Times New Roman"/>
        </w:rPr>
        <w:t>lja</w:t>
      </w:r>
      <w:r w:rsidR="000D37CB" w:rsidRPr="00B71187">
        <w:rPr>
          <w:rFonts w:ascii="Times New Roman" w:hAnsi="Times New Roman" w:cs="Times New Roman"/>
        </w:rPr>
        <w:t xml:space="preserve"> </w:t>
      </w:r>
      <w:r w:rsidR="003C2EEE">
        <w:rPr>
          <w:rFonts w:ascii="Times New Roman" w:hAnsi="Times New Roman" w:cs="Times New Roman"/>
        </w:rPr>
        <w:t>nadležnim tijelima</w:t>
      </w:r>
      <w:r w:rsidR="000D37CB" w:rsidRPr="00B71187">
        <w:rPr>
          <w:rFonts w:ascii="Times New Roman" w:hAnsi="Times New Roman" w:cs="Times New Roman"/>
        </w:rPr>
        <w:t xml:space="preserve"> do 31. ožujka </w:t>
      </w:r>
      <w:r w:rsidRPr="00B71187">
        <w:rPr>
          <w:rFonts w:ascii="Times New Roman" w:hAnsi="Times New Roman" w:cs="Times New Roman"/>
        </w:rPr>
        <w:t>tekuće godine.</w:t>
      </w:r>
    </w:p>
    <w:p w14:paraId="0B784C67" w14:textId="77777777" w:rsidR="000D37CB" w:rsidRDefault="000D37CB" w:rsidP="00DD3FE3">
      <w:pPr>
        <w:pStyle w:val="Bezproreda"/>
        <w:rPr>
          <w:rFonts w:ascii="Times New Roman" w:hAnsi="Times New Roman" w:cs="Times New Roman"/>
        </w:rPr>
      </w:pPr>
    </w:p>
    <w:p w14:paraId="2117CD5B" w14:textId="77777777" w:rsidR="000E1323" w:rsidRPr="00B71187" w:rsidRDefault="000E1323" w:rsidP="00DD3FE3">
      <w:pPr>
        <w:pStyle w:val="Bezproreda"/>
        <w:rPr>
          <w:rFonts w:ascii="Times New Roman" w:hAnsi="Times New Roman" w:cs="Times New Roman"/>
        </w:rPr>
      </w:pPr>
    </w:p>
    <w:p w14:paraId="292DEFE8" w14:textId="27C4DCAF" w:rsidR="00387162" w:rsidRDefault="00387162" w:rsidP="00B71187">
      <w:pPr>
        <w:pStyle w:val="Bezproreda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E73BD">
        <w:rPr>
          <w:rFonts w:ascii="Times New Roman" w:hAnsi="Times New Roman" w:cs="Times New Roman"/>
          <w:b/>
          <w:bCs/>
          <w:color w:val="000000" w:themeColor="text1"/>
        </w:rPr>
        <w:t>8.ZAKLJUČAK</w:t>
      </w:r>
    </w:p>
    <w:p w14:paraId="4652DCF2" w14:textId="77777777" w:rsidR="00EE73BD" w:rsidRPr="00EE73BD" w:rsidRDefault="00EE73BD" w:rsidP="00B71187">
      <w:pPr>
        <w:pStyle w:val="Bezproreda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595492" w14:textId="4852EA54" w:rsidR="00387162" w:rsidRPr="001A5DF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A5DF7">
        <w:rPr>
          <w:rFonts w:ascii="Times New Roman" w:hAnsi="Times New Roman" w:cs="Times New Roman"/>
          <w:color w:val="000000" w:themeColor="text1"/>
        </w:rPr>
        <w:t xml:space="preserve">Općinsko vijeće Općine </w:t>
      </w:r>
      <w:r w:rsidR="001021DC">
        <w:rPr>
          <w:rFonts w:ascii="Times New Roman" w:hAnsi="Times New Roman" w:cs="Times New Roman"/>
          <w:color w:val="000000" w:themeColor="text1"/>
        </w:rPr>
        <w:t>Goričan</w:t>
      </w:r>
      <w:r w:rsidRPr="001A5DF7">
        <w:rPr>
          <w:rFonts w:ascii="Times New Roman" w:hAnsi="Times New Roman" w:cs="Times New Roman"/>
          <w:color w:val="000000" w:themeColor="text1"/>
        </w:rPr>
        <w:t xml:space="preserve"> je na svojoj </w:t>
      </w:r>
      <w:r w:rsidR="00812245">
        <w:rPr>
          <w:rFonts w:ascii="Times New Roman" w:hAnsi="Times New Roman" w:cs="Times New Roman"/>
          <w:color w:val="000000" w:themeColor="text1"/>
        </w:rPr>
        <w:t>12</w:t>
      </w:r>
      <w:r w:rsidRPr="001A5DF7">
        <w:rPr>
          <w:rFonts w:ascii="Times New Roman" w:hAnsi="Times New Roman" w:cs="Times New Roman"/>
          <w:color w:val="000000" w:themeColor="text1"/>
        </w:rPr>
        <w:t xml:space="preserve">. sjednici održanoj dana </w:t>
      </w:r>
      <w:r w:rsidR="00812245">
        <w:rPr>
          <w:rFonts w:ascii="Times New Roman" w:hAnsi="Times New Roman" w:cs="Times New Roman"/>
          <w:color w:val="000000" w:themeColor="text1"/>
        </w:rPr>
        <w:t>19</w:t>
      </w:r>
      <w:r w:rsidRPr="001A5DF7">
        <w:rPr>
          <w:rFonts w:ascii="Times New Roman" w:hAnsi="Times New Roman" w:cs="Times New Roman"/>
          <w:color w:val="000000" w:themeColor="text1"/>
        </w:rPr>
        <w:t>.</w:t>
      </w:r>
      <w:r w:rsidR="00812245">
        <w:rPr>
          <w:rFonts w:ascii="Times New Roman" w:hAnsi="Times New Roman" w:cs="Times New Roman"/>
          <w:color w:val="000000" w:themeColor="text1"/>
        </w:rPr>
        <w:t>06.</w:t>
      </w:r>
      <w:r w:rsidRPr="001A5DF7">
        <w:rPr>
          <w:rFonts w:ascii="Times New Roman" w:hAnsi="Times New Roman" w:cs="Times New Roman"/>
          <w:color w:val="000000" w:themeColor="text1"/>
        </w:rPr>
        <w:t>2019. godine</w:t>
      </w:r>
      <w:r w:rsidR="00812245">
        <w:rPr>
          <w:rFonts w:ascii="Times New Roman" w:hAnsi="Times New Roman" w:cs="Times New Roman"/>
          <w:color w:val="000000" w:themeColor="text1"/>
        </w:rPr>
        <w:t xml:space="preserve"> </w:t>
      </w:r>
      <w:r w:rsidRPr="001A5DF7">
        <w:rPr>
          <w:rFonts w:ascii="Times New Roman" w:hAnsi="Times New Roman" w:cs="Times New Roman"/>
          <w:color w:val="000000" w:themeColor="text1"/>
        </w:rPr>
        <w:t xml:space="preserve">donijelo Odluku o donošenju Plana djelovanja Općine </w:t>
      </w:r>
      <w:r w:rsidR="001021DC">
        <w:rPr>
          <w:rFonts w:ascii="Times New Roman" w:hAnsi="Times New Roman" w:cs="Times New Roman"/>
          <w:color w:val="000000" w:themeColor="text1"/>
        </w:rPr>
        <w:t>Goričan</w:t>
      </w:r>
      <w:r w:rsidRPr="001A5DF7">
        <w:rPr>
          <w:rFonts w:ascii="Times New Roman" w:hAnsi="Times New Roman" w:cs="Times New Roman"/>
          <w:color w:val="000000" w:themeColor="text1"/>
        </w:rPr>
        <w:t xml:space="preserve"> u području</w:t>
      </w:r>
      <w:r w:rsidR="00B71187" w:rsidRPr="001A5DF7">
        <w:rPr>
          <w:rFonts w:ascii="Times New Roman" w:hAnsi="Times New Roman" w:cs="Times New Roman"/>
          <w:color w:val="000000" w:themeColor="text1"/>
        </w:rPr>
        <w:t xml:space="preserve"> </w:t>
      </w:r>
      <w:r w:rsidRPr="001A5DF7">
        <w:rPr>
          <w:rFonts w:ascii="Times New Roman" w:hAnsi="Times New Roman" w:cs="Times New Roman"/>
          <w:color w:val="000000" w:themeColor="text1"/>
        </w:rPr>
        <w:t>prirodnih nepogoda</w:t>
      </w:r>
      <w:r w:rsidR="00812245">
        <w:rPr>
          <w:rFonts w:ascii="Times New Roman" w:hAnsi="Times New Roman" w:cs="Times New Roman"/>
          <w:color w:val="000000" w:themeColor="text1"/>
        </w:rPr>
        <w:t xml:space="preserve"> </w:t>
      </w:r>
      <w:r w:rsidRPr="001A5DF7">
        <w:rPr>
          <w:rFonts w:ascii="Times New Roman" w:hAnsi="Times New Roman" w:cs="Times New Roman"/>
          <w:color w:val="000000" w:themeColor="text1"/>
        </w:rPr>
        <w:t xml:space="preserve">(“Službeni </w:t>
      </w:r>
      <w:r w:rsidR="001A5DF7" w:rsidRPr="001A5DF7">
        <w:rPr>
          <w:rFonts w:ascii="Times New Roman" w:hAnsi="Times New Roman" w:cs="Times New Roman"/>
          <w:color w:val="000000" w:themeColor="text1"/>
        </w:rPr>
        <w:t>glasnik Međimurske</w:t>
      </w:r>
      <w:r w:rsidRPr="001A5DF7">
        <w:rPr>
          <w:rFonts w:ascii="Times New Roman" w:hAnsi="Times New Roman" w:cs="Times New Roman"/>
          <w:color w:val="000000" w:themeColor="text1"/>
        </w:rPr>
        <w:t xml:space="preserve"> županije“, broj</w:t>
      </w:r>
      <w:r w:rsidR="001A5DF7">
        <w:rPr>
          <w:rFonts w:ascii="Times New Roman" w:hAnsi="Times New Roman" w:cs="Times New Roman"/>
          <w:color w:val="000000" w:themeColor="text1"/>
        </w:rPr>
        <w:t xml:space="preserve"> 17/19</w:t>
      </w:r>
      <w:r w:rsidRPr="001A5DF7">
        <w:rPr>
          <w:rFonts w:ascii="Times New Roman" w:hAnsi="Times New Roman" w:cs="Times New Roman"/>
          <w:color w:val="000000" w:themeColor="text1"/>
        </w:rPr>
        <w:t>),</w:t>
      </w:r>
      <w:r w:rsidR="00B71187" w:rsidRPr="001A5DF7">
        <w:rPr>
          <w:rFonts w:ascii="Times New Roman" w:hAnsi="Times New Roman" w:cs="Times New Roman"/>
          <w:color w:val="000000" w:themeColor="text1"/>
        </w:rPr>
        <w:t xml:space="preserve"> </w:t>
      </w:r>
      <w:r w:rsidRPr="001A5DF7">
        <w:rPr>
          <w:rFonts w:ascii="Times New Roman" w:hAnsi="Times New Roman" w:cs="Times New Roman"/>
          <w:color w:val="000000" w:themeColor="text1"/>
        </w:rPr>
        <w:t>čime je ispunila zakonsku obvezu sukladno članku 17. stavku 1. Zakona.</w:t>
      </w:r>
    </w:p>
    <w:p w14:paraId="180E5536" w14:textId="77777777" w:rsidR="00387162" w:rsidRDefault="00387162" w:rsidP="00B71187">
      <w:pPr>
        <w:pStyle w:val="Bezproreda"/>
        <w:jc w:val="both"/>
        <w:rPr>
          <w:rFonts w:ascii="Times New Roman" w:hAnsi="Times New Roman" w:cs="Times New Roman"/>
        </w:rPr>
      </w:pPr>
    </w:p>
    <w:p w14:paraId="78E7A8DE" w14:textId="77777777" w:rsidR="002A1EA4" w:rsidRDefault="002A1EA4" w:rsidP="00B7118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A464BF3" w14:textId="77777777" w:rsidR="002A1EA4" w:rsidRPr="0019295E" w:rsidRDefault="002A1EA4" w:rsidP="002A1EA4">
      <w:pPr>
        <w:pStyle w:val="Bezproreda"/>
        <w:jc w:val="center"/>
        <w:rPr>
          <w:b/>
          <w:bCs/>
          <w:i/>
        </w:rPr>
      </w:pPr>
      <w:r>
        <w:rPr>
          <w:i/>
        </w:rPr>
        <w:t xml:space="preserve">                                                     </w:t>
      </w:r>
      <w:r w:rsidRPr="0019295E">
        <w:rPr>
          <w:i/>
        </w:rPr>
        <w:t xml:space="preserve">NAČELNIK                                                        </w:t>
      </w:r>
      <w:r w:rsidRPr="0019295E">
        <w:rPr>
          <w:b/>
          <w:bCs/>
          <w:i/>
        </w:rPr>
        <w:t xml:space="preserve">                                                                      </w:t>
      </w:r>
      <w:r>
        <w:rPr>
          <w:b/>
          <w:bCs/>
          <w:i/>
        </w:rPr>
        <w:t xml:space="preserve">   </w:t>
      </w:r>
      <w:r>
        <w:rPr>
          <w:b/>
          <w:i/>
          <w:noProof/>
          <w:lang w:eastAsia="hr-HR"/>
        </w:rPr>
        <w:t xml:space="preserve"> </w:t>
      </w:r>
      <w:r>
        <w:rPr>
          <w:b/>
          <w:i/>
          <w:noProof/>
          <w:lang w:eastAsia="hr-HR"/>
        </w:rPr>
        <w:tab/>
      </w:r>
      <w:r>
        <w:rPr>
          <w:b/>
          <w:i/>
          <w:noProof/>
          <w:lang w:eastAsia="hr-HR"/>
        </w:rPr>
        <w:tab/>
      </w:r>
      <w:r>
        <w:rPr>
          <w:b/>
          <w:i/>
          <w:noProof/>
          <w:lang w:eastAsia="hr-HR"/>
        </w:rPr>
        <w:tab/>
      </w:r>
      <w:r>
        <w:rPr>
          <w:b/>
          <w:i/>
          <w:noProof/>
          <w:lang w:eastAsia="hr-HR"/>
        </w:rPr>
        <w:tab/>
      </w:r>
      <w:r>
        <w:rPr>
          <w:b/>
          <w:i/>
          <w:noProof/>
          <w:lang w:eastAsia="hr-HR"/>
        </w:rPr>
        <w:tab/>
      </w:r>
      <w:r w:rsidRPr="00757577">
        <w:rPr>
          <w:b/>
          <w:i/>
          <w:noProof/>
          <w:lang w:eastAsia="hr-HR"/>
        </w:rPr>
        <w:drawing>
          <wp:inline distT="0" distB="0" distL="0" distR="0" wp14:anchorId="35009B37" wp14:editId="734F5EA6">
            <wp:extent cx="1552575" cy="314325"/>
            <wp:effectExtent l="0" t="0" r="9525" b="9525"/>
            <wp:docPr id="6" name="Slika 6" descr="potpis%20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tpis%20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C9A7F" w14:textId="77777777" w:rsidR="002A1EA4" w:rsidRPr="0019295E" w:rsidRDefault="002A1EA4" w:rsidP="002A1EA4">
      <w:pPr>
        <w:pStyle w:val="Bezproreda"/>
        <w:rPr>
          <w:i/>
        </w:rPr>
      </w:pPr>
      <w:r w:rsidRPr="0019295E">
        <w:rPr>
          <w:b/>
          <w:bCs/>
          <w:i/>
        </w:rPr>
        <w:t xml:space="preserve">                                                                                                </w:t>
      </w:r>
      <w:r>
        <w:rPr>
          <w:b/>
          <w:bCs/>
          <w:i/>
        </w:rPr>
        <w:t xml:space="preserve">          </w:t>
      </w:r>
      <w:r w:rsidRPr="0019295E">
        <w:rPr>
          <w:b/>
          <w:bCs/>
          <w:i/>
        </w:rPr>
        <w:t xml:space="preserve"> 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 w:rsidRPr="0019295E">
        <w:rPr>
          <w:b/>
          <w:bCs/>
          <w:i/>
        </w:rPr>
        <w:t xml:space="preserve"> 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 w:rsidRPr="0019295E">
        <w:rPr>
          <w:i/>
          <w:lang w:val="en-GB"/>
        </w:rPr>
        <w:t>Mario</w:t>
      </w:r>
      <w:r w:rsidRPr="0019295E">
        <w:rPr>
          <w:i/>
        </w:rPr>
        <w:t xml:space="preserve"> </w:t>
      </w:r>
      <w:proofErr w:type="spellStart"/>
      <w:r w:rsidRPr="0019295E">
        <w:rPr>
          <w:i/>
          <w:lang w:val="en-GB"/>
        </w:rPr>
        <w:t>Mohari</w:t>
      </w:r>
      <w:proofErr w:type="spellEnd"/>
      <w:r w:rsidRPr="0019295E">
        <w:rPr>
          <w:i/>
        </w:rPr>
        <w:t xml:space="preserve">ć </w:t>
      </w:r>
      <w:proofErr w:type="spellStart"/>
      <w:r w:rsidRPr="0019295E">
        <w:rPr>
          <w:i/>
          <w:lang w:val="en-GB"/>
        </w:rPr>
        <w:t>dr</w:t>
      </w:r>
      <w:proofErr w:type="spellEnd"/>
      <w:r w:rsidRPr="0019295E">
        <w:rPr>
          <w:i/>
        </w:rPr>
        <w:t>.</w:t>
      </w:r>
      <w:r w:rsidRPr="0019295E">
        <w:rPr>
          <w:i/>
          <w:lang w:val="en-GB"/>
        </w:rPr>
        <w:t>vet</w:t>
      </w:r>
      <w:r w:rsidRPr="0019295E">
        <w:rPr>
          <w:i/>
        </w:rPr>
        <w:t>.</w:t>
      </w:r>
      <w:r w:rsidRPr="0019295E">
        <w:rPr>
          <w:i/>
          <w:lang w:val="en-GB"/>
        </w:rPr>
        <w:t>med</w:t>
      </w:r>
      <w:r w:rsidRPr="0019295E">
        <w:rPr>
          <w:i/>
        </w:rPr>
        <w:t>.</w:t>
      </w:r>
    </w:p>
    <w:p w14:paraId="1B1FBF39" w14:textId="77777777" w:rsidR="002A1EA4" w:rsidRPr="00EE6043" w:rsidRDefault="002A1EA4" w:rsidP="002A1EA4">
      <w:pPr>
        <w:rPr>
          <w:i/>
        </w:rPr>
      </w:pPr>
    </w:p>
    <w:p w14:paraId="2BF7B351" w14:textId="77777777" w:rsidR="002A1EA4" w:rsidRDefault="002A1EA4" w:rsidP="002A1EA4">
      <w:pPr>
        <w:pStyle w:val="Bezproreda"/>
        <w:jc w:val="both"/>
        <w:rPr>
          <w:rFonts w:ascii="Times New Roman" w:hAnsi="Times New Roman" w:cs="Times New Roman"/>
        </w:rPr>
      </w:pPr>
    </w:p>
    <w:p w14:paraId="58A6FA73" w14:textId="77777777" w:rsidR="002A1EA4" w:rsidRPr="00B71187" w:rsidRDefault="002A1EA4" w:rsidP="00B7118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2A1EA4" w:rsidRPr="00B7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20C1E"/>
    <w:multiLevelType w:val="hybridMultilevel"/>
    <w:tmpl w:val="5294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62"/>
    <w:rsid w:val="00081366"/>
    <w:rsid w:val="000D37CB"/>
    <w:rsid w:val="000E1323"/>
    <w:rsid w:val="001021DC"/>
    <w:rsid w:val="001A5DF7"/>
    <w:rsid w:val="00223787"/>
    <w:rsid w:val="002A1EA4"/>
    <w:rsid w:val="002B37AC"/>
    <w:rsid w:val="00375B76"/>
    <w:rsid w:val="00387162"/>
    <w:rsid w:val="003A3E77"/>
    <w:rsid w:val="003C2EEE"/>
    <w:rsid w:val="004A4B1B"/>
    <w:rsid w:val="004F5B59"/>
    <w:rsid w:val="005A229C"/>
    <w:rsid w:val="005B5A2E"/>
    <w:rsid w:val="006A45F4"/>
    <w:rsid w:val="00812245"/>
    <w:rsid w:val="008907C9"/>
    <w:rsid w:val="0094181A"/>
    <w:rsid w:val="009A597C"/>
    <w:rsid w:val="00A65392"/>
    <w:rsid w:val="00B71187"/>
    <w:rsid w:val="00C00BF7"/>
    <w:rsid w:val="00C35974"/>
    <w:rsid w:val="00C4214F"/>
    <w:rsid w:val="00C84EFF"/>
    <w:rsid w:val="00D332D7"/>
    <w:rsid w:val="00DB25D0"/>
    <w:rsid w:val="00DD3FE3"/>
    <w:rsid w:val="00E406D8"/>
    <w:rsid w:val="00EE73BD"/>
    <w:rsid w:val="00F25D18"/>
    <w:rsid w:val="00F578C3"/>
    <w:rsid w:val="00F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3BBF"/>
  <w15:docId w15:val="{3D703323-6E73-4086-A362-E361AE20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716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4</cp:revision>
  <cp:lastPrinted>2020-08-06T11:55:00Z</cp:lastPrinted>
  <dcterms:created xsi:type="dcterms:W3CDTF">2020-09-25T06:25:00Z</dcterms:created>
  <dcterms:modified xsi:type="dcterms:W3CDTF">2020-09-25T10:51:00Z</dcterms:modified>
</cp:coreProperties>
</file>