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11EC" w:rsidRDefault="002D11EC" w:rsidP="002D11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temelju članka 10. stavka 1. Zakona o plaćama u lokalnoj i područnoj  (regionalnoj) samoupravi ( Narodne novine br. 28/10), a u svezi  Uredbe o klasifikaciji radnih mjesta u lokalnoj i područnoj (regionaln</w:t>
      </w:r>
      <w:r w:rsidR="002835C4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j) samoupravi ( Narodne novine br. 74/10, 125/14)</w:t>
      </w:r>
      <w:r w:rsidR="00505DC5">
        <w:rPr>
          <w:rFonts w:ascii="Times New Roman" w:hAnsi="Times New Roman" w:cs="Times New Roman"/>
          <w:sz w:val="24"/>
          <w:szCs w:val="24"/>
        </w:rPr>
        <w:t>, Odluke o II. izmjenama i dopunama Pravilnika o unutarnjem redu Jedinstvenog upravnog odjela Općine Goričan</w:t>
      </w:r>
      <w:r>
        <w:rPr>
          <w:rFonts w:ascii="Times New Roman" w:hAnsi="Times New Roman" w:cs="Times New Roman"/>
          <w:sz w:val="24"/>
          <w:szCs w:val="24"/>
        </w:rPr>
        <w:t xml:space="preserve"> i članka 31. Statuta općine Goričan, na prijedlog načelnika, Općinsko vijeće Općine Goričan na </w:t>
      </w:r>
      <w:r w:rsidR="00276F5D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>.</w:t>
      </w:r>
      <w:r w:rsidR="00276F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sjednici održanoj</w:t>
      </w:r>
      <w:r w:rsidR="00276F5D">
        <w:rPr>
          <w:rFonts w:ascii="Times New Roman" w:hAnsi="Times New Roman" w:cs="Times New Roman"/>
          <w:sz w:val="24"/>
          <w:szCs w:val="24"/>
        </w:rPr>
        <w:t xml:space="preserve"> 18.12.2019.g.</w:t>
      </w:r>
      <w:r>
        <w:rPr>
          <w:rFonts w:ascii="Times New Roman" w:hAnsi="Times New Roman" w:cs="Times New Roman"/>
          <w:sz w:val="24"/>
          <w:szCs w:val="24"/>
        </w:rPr>
        <w:t xml:space="preserve"> donosi</w:t>
      </w:r>
    </w:p>
    <w:p w:rsidR="002D11EC" w:rsidRDefault="002D11EC" w:rsidP="002D11EC">
      <w:pPr>
        <w:rPr>
          <w:rFonts w:ascii="Times New Roman" w:hAnsi="Times New Roman" w:cs="Times New Roman"/>
          <w:sz w:val="24"/>
          <w:szCs w:val="24"/>
        </w:rPr>
      </w:pPr>
    </w:p>
    <w:p w:rsidR="002D11EC" w:rsidRDefault="002D11EC" w:rsidP="002D11E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 D L U K U</w:t>
      </w:r>
    </w:p>
    <w:p w:rsidR="002D11EC" w:rsidRDefault="002D11EC" w:rsidP="00556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izmjenama i dopunama odluke o koeficijentima za obračun plaća službenika i namještenika Jedinstvenog upravnog odjela općine Goričan </w:t>
      </w:r>
    </w:p>
    <w:p w:rsidR="002D11EC" w:rsidRDefault="002D11EC" w:rsidP="002D11E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1.</w:t>
      </w:r>
    </w:p>
    <w:p w:rsidR="002D11EC" w:rsidRDefault="002D11EC" w:rsidP="002D11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Odluci o koeficijentima za obračun plaća službenika i namještenika Jedinstvenog upravnog odjela općine Goričan mijenja se članak 3. u dijelu te on sada izmijenjen glasi:</w:t>
      </w: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2271"/>
        <w:gridCol w:w="2257"/>
        <w:gridCol w:w="2277"/>
        <w:gridCol w:w="2257"/>
      </w:tblGrid>
      <w:tr w:rsidR="002D11EC" w:rsidTr="006139FD"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D11EC" w:rsidRDefault="002D11EC" w:rsidP="006139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Potkategorija radnog mjesta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D11EC" w:rsidRDefault="002D11EC" w:rsidP="006139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Naziv radnog mjesta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D11EC" w:rsidRDefault="002D11EC" w:rsidP="006139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Klasifikacijski rang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D11EC" w:rsidRDefault="002D11EC" w:rsidP="006139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Koeficijent</w:t>
            </w:r>
          </w:p>
        </w:tc>
      </w:tr>
      <w:tr w:rsidR="00505DC5" w:rsidTr="006139FD"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C5" w:rsidRDefault="00505DC5" w:rsidP="006139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Viši stručni suradnik 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C5" w:rsidRDefault="00505DC5" w:rsidP="006139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Viši stručni suradnik za proračun i financije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C5" w:rsidRDefault="00505DC5" w:rsidP="006139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C5" w:rsidRDefault="00505DC5" w:rsidP="006139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2,45</w:t>
            </w:r>
          </w:p>
        </w:tc>
      </w:tr>
      <w:tr w:rsidR="002D11EC" w:rsidTr="006139FD"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1EC" w:rsidRDefault="002D11EC" w:rsidP="006139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35C4">
              <w:rPr>
                <w:rFonts w:ascii="Times New Roman" w:hAnsi="Times New Roman" w:cs="Times New Roman"/>
                <w:sz w:val="24"/>
                <w:szCs w:val="24"/>
              </w:rPr>
              <w:t>referent</w:t>
            </w:r>
          </w:p>
          <w:p w:rsidR="002D11EC" w:rsidRDefault="002D11EC" w:rsidP="006139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1EC" w:rsidRDefault="002835C4" w:rsidP="006139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Komunalni redar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1EC" w:rsidRDefault="002835C4" w:rsidP="006139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1EC" w:rsidRDefault="002835C4" w:rsidP="006139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="00505DC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</w:tbl>
    <w:p w:rsidR="002D11EC" w:rsidRDefault="002D11EC" w:rsidP="002D11EC">
      <w:pPr>
        <w:rPr>
          <w:rFonts w:ascii="Times New Roman" w:hAnsi="Times New Roman" w:cs="Times New Roman"/>
          <w:sz w:val="24"/>
          <w:szCs w:val="24"/>
        </w:rPr>
      </w:pPr>
    </w:p>
    <w:p w:rsidR="002D11EC" w:rsidRDefault="002835C4" w:rsidP="002835C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35C4">
        <w:rPr>
          <w:rFonts w:ascii="Times New Roman" w:hAnsi="Times New Roman" w:cs="Times New Roman"/>
          <w:b/>
          <w:sz w:val="24"/>
          <w:szCs w:val="24"/>
        </w:rPr>
        <w:t>Članak 2.</w:t>
      </w:r>
    </w:p>
    <w:p w:rsidR="002835C4" w:rsidRDefault="002835C4" w:rsidP="002835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Ostale odredbe odluke ostaju nepromijenjene.</w:t>
      </w:r>
    </w:p>
    <w:p w:rsidR="002835C4" w:rsidRDefault="002835C4" w:rsidP="002835C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35C4">
        <w:rPr>
          <w:rFonts w:ascii="Times New Roman" w:hAnsi="Times New Roman" w:cs="Times New Roman"/>
          <w:b/>
          <w:sz w:val="24"/>
          <w:szCs w:val="24"/>
        </w:rPr>
        <w:t>Članak 3.</w:t>
      </w:r>
    </w:p>
    <w:p w:rsidR="002835C4" w:rsidRPr="002835C4" w:rsidRDefault="002835C4" w:rsidP="002835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Ova odluka stupa na snagu osmog dana od dana objave u Službenom glasniku Međimurske županije. </w:t>
      </w:r>
    </w:p>
    <w:p w:rsidR="002835C4" w:rsidRDefault="002835C4" w:rsidP="002835C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835C4" w:rsidRDefault="002835C4" w:rsidP="005569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</w:t>
      </w:r>
      <w:r w:rsidR="00276F5D">
        <w:rPr>
          <w:rFonts w:ascii="Times New Roman" w:hAnsi="Times New Roman" w:cs="Times New Roman"/>
          <w:sz w:val="24"/>
          <w:szCs w:val="24"/>
        </w:rPr>
        <w:t xml:space="preserve"> 021-01/19-01/17</w:t>
      </w:r>
      <w:r w:rsidR="00505DC5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276F5D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4F37FB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Predsjednik Općinskog vijeća</w:t>
      </w:r>
      <w:r>
        <w:rPr>
          <w:rFonts w:ascii="Times New Roman" w:hAnsi="Times New Roman" w:cs="Times New Roman"/>
          <w:sz w:val="24"/>
          <w:szCs w:val="24"/>
        </w:rPr>
        <w:br/>
        <w:t xml:space="preserve">URBROJ: </w:t>
      </w:r>
      <w:r w:rsidR="00276F5D">
        <w:rPr>
          <w:rFonts w:ascii="Times New Roman" w:hAnsi="Times New Roman" w:cs="Times New Roman"/>
          <w:sz w:val="24"/>
          <w:szCs w:val="24"/>
        </w:rPr>
        <w:t>2109/08-19-06</w:t>
      </w:r>
      <w:r w:rsidR="00505DC5">
        <w:rPr>
          <w:rFonts w:ascii="Times New Roman" w:hAnsi="Times New Roman" w:cs="Times New Roman"/>
          <w:sz w:val="24"/>
          <w:szCs w:val="24"/>
        </w:rPr>
        <w:t xml:space="preserve">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Stjepan Ribarić</w:t>
      </w:r>
      <w:r>
        <w:rPr>
          <w:rFonts w:ascii="Times New Roman" w:hAnsi="Times New Roman" w:cs="Times New Roman"/>
          <w:sz w:val="24"/>
          <w:szCs w:val="24"/>
        </w:rPr>
        <w:br/>
        <w:t xml:space="preserve">Goričan, </w:t>
      </w:r>
      <w:r w:rsidR="00276F5D">
        <w:rPr>
          <w:rFonts w:ascii="Times New Roman" w:hAnsi="Times New Roman" w:cs="Times New Roman"/>
          <w:sz w:val="24"/>
          <w:szCs w:val="24"/>
        </w:rPr>
        <w:t>18.12.2019.g.</w:t>
      </w:r>
    </w:p>
    <w:p w:rsidR="00423707" w:rsidRDefault="00423707"/>
    <w:sectPr w:rsidR="004237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1EC"/>
    <w:rsid w:val="00276F5D"/>
    <w:rsid w:val="002835C4"/>
    <w:rsid w:val="002D11EC"/>
    <w:rsid w:val="00423707"/>
    <w:rsid w:val="004F37FB"/>
    <w:rsid w:val="00505DC5"/>
    <w:rsid w:val="0055699D"/>
    <w:rsid w:val="008C5522"/>
    <w:rsid w:val="00C11FB5"/>
    <w:rsid w:val="00D644A1"/>
    <w:rsid w:val="00DB6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4D555"/>
  <w15:chartTrackingRefBased/>
  <w15:docId w15:val="{8E85AE76-A9C6-4A48-9BE4-5AF267FAF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11EC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2D11E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29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Goričan</dc:creator>
  <cp:keywords/>
  <dc:description/>
  <cp:lastModifiedBy>Korisnik</cp:lastModifiedBy>
  <cp:revision>5</cp:revision>
  <cp:lastPrinted>2019-12-18T13:21:00Z</cp:lastPrinted>
  <dcterms:created xsi:type="dcterms:W3CDTF">2019-12-17T10:35:00Z</dcterms:created>
  <dcterms:modified xsi:type="dcterms:W3CDTF">2020-01-08T13:25:00Z</dcterms:modified>
</cp:coreProperties>
</file>