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BFFD2" w14:textId="77777777" w:rsidR="00195591" w:rsidRDefault="00782663">
      <w:pPr>
        <w:rPr>
          <w:spacing w:val="-2"/>
          <w:szCs w:val="32"/>
          <w:lang w:val="pl-PL"/>
        </w:rPr>
      </w:pPr>
      <w:r>
        <w:rPr>
          <w:rFonts w:ascii="Arial" w:hAnsi="Arial" w:cs="Arial"/>
          <w:szCs w:val="32"/>
        </w:rPr>
        <w:t xml:space="preserve">                </w:t>
      </w:r>
      <w:r w:rsidR="00942DA2">
        <w:rPr>
          <w:rFonts w:ascii="Arial" w:hAnsi="Arial" w:cs="Arial"/>
          <w:noProof/>
          <w:szCs w:val="32"/>
        </w:rPr>
        <w:drawing>
          <wp:inline distT="0" distB="0" distL="0" distR="0" wp14:anchorId="06978D7C" wp14:editId="7F1B705C">
            <wp:extent cx="419100" cy="504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591">
        <w:rPr>
          <w:spacing w:val="-2"/>
          <w:szCs w:val="32"/>
          <w:lang w:val="pl-PL"/>
        </w:rPr>
        <w:t xml:space="preserve"> </w:t>
      </w:r>
    </w:p>
    <w:p w14:paraId="5501C459" w14:textId="77777777" w:rsidR="00195591" w:rsidRDefault="00195591">
      <w:pPr>
        <w:pStyle w:val="Naslov2"/>
        <w:rPr>
          <w:b w:val="0"/>
          <w:bCs w:val="0"/>
        </w:rPr>
      </w:pPr>
      <w:r>
        <w:rPr>
          <w:b w:val="0"/>
          <w:bCs w:val="0"/>
        </w:rPr>
        <w:t>REPUBLIKA HRVATSKA</w:t>
      </w:r>
    </w:p>
    <w:p w14:paraId="3FD678DA" w14:textId="77777777" w:rsidR="00195591" w:rsidRDefault="00195591">
      <w:pPr>
        <w:rPr>
          <w:rFonts w:ascii="Arial" w:hAnsi="Arial" w:cs="Arial"/>
          <w:b/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ŽUPANIJA MEĐIMURSKA</w:t>
      </w:r>
      <w:r>
        <w:rPr>
          <w:b/>
          <w:bCs/>
          <w:spacing w:val="-2"/>
          <w:szCs w:val="32"/>
          <w:lang w:val="pl-PL"/>
        </w:rPr>
        <w:t xml:space="preserve"> </w:t>
      </w:r>
    </w:p>
    <w:p w14:paraId="21E719F7" w14:textId="7D292E09" w:rsidR="00195591" w:rsidRDefault="00195591">
      <w:pPr>
        <w:rPr>
          <w:bCs/>
          <w:spacing w:val="-2"/>
          <w:szCs w:val="32"/>
          <w:lang w:val="pl-PL"/>
        </w:rPr>
      </w:pPr>
      <w:r w:rsidRPr="000A2157">
        <w:rPr>
          <w:bCs/>
          <w:spacing w:val="-2"/>
          <w:szCs w:val="32"/>
          <w:lang w:val="pl-PL"/>
        </w:rPr>
        <w:t>OPĆINA GORIČAN</w:t>
      </w:r>
    </w:p>
    <w:p w14:paraId="1903D8B3" w14:textId="77777777" w:rsidR="009C3357" w:rsidRDefault="009C3357">
      <w:pPr>
        <w:rPr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Općinsko vijeće Goričan</w:t>
      </w:r>
    </w:p>
    <w:p w14:paraId="79F8FFBB" w14:textId="77777777" w:rsidR="009C3357" w:rsidRDefault="009C3357">
      <w:pPr>
        <w:rPr>
          <w:bCs/>
          <w:spacing w:val="-2"/>
          <w:szCs w:val="32"/>
          <w:lang w:val="pl-PL"/>
        </w:rPr>
      </w:pPr>
    </w:p>
    <w:p w14:paraId="5031249A" w14:textId="576209E7" w:rsidR="009C3357" w:rsidRDefault="009C3357">
      <w:pPr>
        <w:rPr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KLASA: 021-01/20-01/06</w:t>
      </w:r>
    </w:p>
    <w:p w14:paraId="39DBD93F" w14:textId="7049E8EC" w:rsidR="000A2157" w:rsidRPr="000A2157" w:rsidRDefault="009C3357">
      <w:pPr>
        <w:rPr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URBROJ: 2109/08-20-18</w:t>
      </w:r>
      <w:r>
        <w:rPr>
          <w:bCs/>
          <w:spacing w:val="-2"/>
          <w:szCs w:val="32"/>
          <w:lang w:val="pl-PL"/>
        </w:rPr>
        <w:br/>
        <w:t>Goričan, 22.12.2020.g.</w:t>
      </w:r>
      <w:r w:rsidR="000A2157">
        <w:rPr>
          <w:bCs/>
          <w:spacing w:val="-2"/>
          <w:szCs w:val="32"/>
          <w:lang w:val="pl-PL"/>
        </w:rPr>
        <w:t xml:space="preserve"> </w:t>
      </w:r>
    </w:p>
    <w:p w14:paraId="422A086C" w14:textId="77777777" w:rsidR="00195591" w:rsidRDefault="00195591">
      <w:pPr>
        <w:rPr>
          <w:b/>
          <w:bCs/>
          <w:spacing w:val="-2"/>
          <w:szCs w:val="32"/>
          <w:lang w:val="pl-PL"/>
        </w:rPr>
      </w:pPr>
    </w:p>
    <w:p w14:paraId="6191FC76" w14:textId="77777777" w:rsidR="00195591" w:rsidRDefault="00195591">
      <w:pPr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 xml:space="preserve"> </w:t>
      </w:r>
    </w:p>
    <w:p w14:paraId="388F23EB" w14:textId="3CFE5885" w:rsidR="00195591" w:rsidRDefault="00195591">
      <w:p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Na temelju članka 13. stavak 4. Zakona </w:t>
      </w:r>
      <w:r w:rsidR="00391597">
        <w:rPr>
          <w:spacing w:val="-2"/>
          <w:szCs w:val="32"/>
          <w:lang w:val="pl-PL"/>
        </w:rPr>
        <w:t xml:space="preserve"> o zaštiti </w:t>
      </w:r>
      <w:r>
        <w:rPr>
          <w:spacing w:val="-2"/>
          <w:szCs w:val="32"/>
          <w:lang w:val="pl-PL"/>
        </w:rPr>
        <w:t xml:space="preserve">od požara (NN 92/10) i članka 15. Statuta Općine Goričan (˝Službeni glasnik Međimurske županije˝ br. </w:t>
      </w:r>
      <w:r w:rsidR="00580B02">
        <w:rPr>
          <w:spacing w:val="-2"/>
          <w:szCs w:val="32"/>
          <w:lang w:val="pl-PL"/>
        </w:rPr>
        <w:t>5</w:t>
      </w:r>
      <w:r>
        <w:rPr>
          <w:spacing w:val="-2"/>
          <w:szCs w:val="32"/>
          <w:lang w:val="pl-PL"/>
        </w:rPr>
        <w:t>/2013</w:t>
      </w:r>
      <w:r w:rsidR="00A04B44">
        <w:rPr>
          <w:spacing w:val="-2"/>
          <w:szCs w:val="32"/>
          <w:lang w:val="pl-PL"/>
        </w:rPr>
        <w:t>, 9/2</w:t>
      </w:r>
      <w:r w:rsidR="009C3357">
        <w:rPr>
          <w:spacing w:val="-2"/>
          <w:szCs w:val="32"/>
          <w:lang w:val="pl-PL"/>
        </w:rPr>
        <w:t>0</w:t>
      </w:r>
      <w:r w:rsidR="00A04B44">
        <w:rPr>
          <w:spacing w:val="-2"/>
          <w:szCs w:val="32"/>
          <w:lang w:val="pl-PL"/>
        </w:rPr>
        <w:t>18</w:t>
      </w:r>
      <w:r>
        <w:rPr>
          <w:spacing w:val="-2"/>
          <w:szCs w:val="32"/>
          <w:lang w:val="pl-PL"/>
        </w:rPr>
        <w:t>.),</w:t>
      </w:r>
      <w:r w:rsidR="00391597">
        <w:rPr>
          <w:spacing w:val="-2"/>
          <w:szCs w:val="32"/>
          <w:lang w:val="pl-PL"/>
        </w:rPr>
        <w:t xml:space="preserve"> Procjene ugroženosti od  požara i tehnološke eksplozije</w:t>
      </w:r>
      <w:r w:rsidR="00E62BD5">
        <w:rPr>
          <w:spacing w:val="-2"/>
          <w:szCs w:val="32"/>
          <w:lang w:val="pl-PL"/>
        </w:rPr>
        <w:t xml:space="preserve"> </w:t>
      </w:r>
      <w:r w:rsidR="00B66F06">
        <w:rPr>
          <w:spacing w:val="-2"/>
          <w:szCs w:val="32"/>
          <w:lang w:val="pl-PL"/>
        </w:rPr>
        <w:t>i</w:t>
      </w:r>
      <w:r w:rsidR="00391597">
        <w:rPr>
          <w:spacing w:val="-2"/>
          <w:szCs w:val="32"/>
          <w:lang w:val="pl-PL"/>
        </w:rPr>
        <w:t xml:space="preserve"> Plana zašti</w:t>
      </w:r>
      <w:r w:rsidR="00827EFB">
        <w:rPr>
          <w:spacing w:val="-2"/>
          <w:szCs w:val="32"/>
          <w:lang w:val="pl-PL"/>
        </w:rPr>
        <w:t>t</w:t>
      </w:r>
      <w:r w:rsidR="00391597">
        <w:rPr>
          <w:spacing w:val="-2"/>
          <w:szCs w:val="32"/>
          <w:lang w:val="pl-PL"/>
        </w:rPr>
        <w:t>e od požara</w:t>
      </w:r>
      <w:r w:rsidR="00E62BD5">
        <w:rPr>
          <w:spacing w:val="-2"/>
          <w:szCs w:val="32"/>
          <w:lang w:val="pl-PL"/>
        </w:rPr>
        <w:t xml:space="preserve"> </w:t>
      </w:r>
      <w:r w:rsidR="00B66F06">
        <w:rPr>
          <w:spacing w:val="-2"/>
          <w:szCs w:val="32"/>
          <w:lang w:val="pl-PL"/>
        </w:rPr>
        <w:t xml:space="preserve"> </w:t>
      </w:r>
      <w:r w:rsidR="009C3357">
        <w:rPr>
          <w:spacing w:val="-2"/>
          <w:szCs w:val="32"/>
          <w:lang w:val="pl-PL"/>
        </w:rPr>
        <w:t>O</w:t>
      </w:r>
      <w:r>
        <w:rPr>
          <w:spacing w:val="-2"/>
          <w:szCs w:val="32"/>
          <w:lang w:val="pl-PL"/>
        </w:rPr>
        <w:t>pćinsko vijeće Općine Goričan na</w:t>
      </w:r>
      <w:r w:rsidR="00525B2A">
        <w:rPr>
          <w:spacing w:val="-2"/>
          <w:szCs w:val="32"/>
          <w:lang w:val="pl-PL"/>
        </w:rPr>
        <w:t xml:space="preserve"> </w:t>
      </w:r>
      <w:r w:rsidR="009C3357">
        <w:rPr>
          <w:spacing w:val="-2"/>
          <w:szCs w:val="32"/>
          <w:lang w:val="pl-PL"/>
        </w:rPr>
        <w:t>21.</w:t>
      </w:r>
      <w:r w:rsidR="00580B02">
        <w:rPr>
          <w:spacing w:val="-2"/>
          <w:szCs w:val="32"/>
          <w:lang w:val="pl-PL"/>
        </w:rPr>
        <w:t xml:space="preserve"> </w:t>
      </w:r>
      <w:r>
        <w:rPr>
          <w:spacing w:val="-2"/>
          <w:szCs w:val="32"/>
          <w:lang w:val="pl-PL"/>
        </w:rPr>
        <w:t>sjednici održanoj</w:t>
      </w:r>
      <w:r w:rsidR="00580B02">
        <w:rPr>
          <w:spacing w:val="-2"/>
          <w:szCs w:val="32"/>
          <w:lang w:val="pl-PL"/>
        </w:rPr>
        <w:t xml:space="preserve"> </w:t>
      </w:r>
      <w:r w:rsidR="009C3357">
        <w:rPr>
          <w:spacing w:val="-2"/>
          <w:szCs w:val="32"/>
          <w:lang w:val="pl-PL"/>
        </w:rPr>
        <w:t>22.12.2020.</w:t>
      </w:r>
      <w:r>
        <w:rPr>
          <w:spacing w:val="-2"/>
          <w:szCs w:val="32"/>
          <w:lang w:val="pl-PL"/>
        </w:rPr>
        <w:t xml:space="preserve"> godine</w:t>
      </w:r>
      <w:r w:rsidR="00250C51">
        <w:rPr>
          <w:spacing w:val="-2"/>
          <w:szCs w:val="32"/>
          <w:lang w:val="pl-PL"/>
        </w:rPr>
        <w:t xml:space="preserve"> </w:t>
      </w:r>
      <w:r>
        <w:rPr>
          <w:spacing w:val="-2"/>
          <w:szCs w:val="32"/>
          <w:lang w:val="pl-PL"/>
        </w:rPr>
        <w:t xml:space="preserve"> </w:t>
      </w:r>
      <w:r w:rsidR="00995546">
        <w:rPr>
          <w:spacing w:val="-2"/>
          <w:szCs w:val="32"/>
          <w:lang w:val="pl-PL"/>
        </w:rPr>
        <w:t>donosi</w:t>
      </w:r>
    </w:p>
    <w:p w14:paraId="6661BB2C" w14:textId="77777777" w:rsidR="00195591" w:rsidRDefault="00195591">
      <w:pPr>
        <w:rPr>
          <w:spacing w:val="-2"/>
          <w:szCs w:val="32"/>
          <w:lang w:val="pl-PL"/>
        </w:rPr>
      </w:pPr>
    </w:p>
    <w:p w14:paraId="4E5667CB" w14:textId="77777777" w:rsidR="00391597" w:rsidRPr="00391597" w:rsidRDefault="00391597" w:rsidP="00580B02">
      <w:pPr>
        <w:ind w:left="708" w:firstLine="708"/>
        <w:rPr>
          <w:b/>
          <w:bCs/>
          <w:spacing w:val="-2"/>
          <w:sz w:val="28"/>
          <w:szCs w:val="32"/>
          <w:lang w:val="pl-PL"/>
        </w:rPr>
      </w:pPr>
      <w:r>
        <w:rPr>
          <w:spacing w:val="-2"/>
          <w:szCs w:val="32"/>
          <w:lang w:val="pl-PL"/>
        </w:rPr>
        <w:tab/>
        <w:t xml:space="preserve">               </w:t>
      </w:r>
      <w:r w:rsidR="00A04B44">
        <w:rPr>
          <w:spacing w:val="-2"/>
          <w:szCs w:val="32"/>
          <w:lang w:val="pl-PL"/>
        </w:rPr>
        <w:t xml:space="preserve">  </w:t>
      </w:r>
      <w:r w:rsidRPr="00391597">
        <w:rPr>
          <w:b/>
          <w:spacing w:val="-2"/>
          <w:szCs w:val="32"/>
          <w:lang w:val="pl-PL"/>
        </w:rPr>
        <w:t>PROVEDBENI PLAN</w:t>
      </w:r>
      <w:r w:rsidR="00580B02" w:rsidRPr="00391597">
        <w:rPr>
          <w:b/>
          <w:spacing w:val="-2"/>
          <w:szCs w:val="32"/>
          <w:lang w:val="pl-PL"/>
        </w:rPr>
        <w:t xml:space="preserve">   </w:t>
      </w:r>
    </w:p>
    <w:p w14:paraId="63D8A44C" w14:textId="77777777" w:rsidR="00195591" w:rsidRDefault="00391597" w:rsidP="00580B02">
      <w:pPr>
        <w:ind w:left="708" w:firstLine="708"/>
        <w:rPr>
          <w:b/>
          <w:bCs/>
          <w:spacing w:val="-2"/>
          <w:sz w:val="28"/>
          <w:szCs w:val="32"/>
          <w:lang w:val="pl-PL"/>
        </w:rPr>
      </w:pPr>
      <w:r>
        <w:rPr>
          <w:b/>
          <w:bCs/>
          <w:spacing w:val="-2"/>
          <w:sz w:val="28"/>
          <w:szCs w:val="32"/>
          <w:lang w:val="pl-PL"/>
        </w:rPr>
        <w:t xml:space="preserve">              </w:t>
      </w:r>
      <w:r w:rsidR="00A04B44">
        <w:rPr>
          <w:b/>
          <w:bCs/>
          <w:spacing w:val="-2"/>
          <w:sz w:val="28"/>
          <w:szCs w:val="32"/>
          <w:lang w:val="pl-PL"/>
        </w:rPr>
        <w:t xml:space="preserve"> </w:t>
      </w:r>
      <w:r w:rsidR="00195591">
        <w:rPr>
          <w:b/>
          <w:bCs/>
          <w:spacing w:val="-2"/>
          <w:sz w:val="28"/>
          <w:szCs w:val="32"/>
          <w:lang w:val="pl-PL"/>
        </w:rPr>
        <w:t>unaprjeđenja zaštite od požara</w:t>
      </w:r>
    </w:p>
    <w:p w14:paraId="0923D161" w14:textId="77777777" w:rsidR="00195591" w:rsidRDefault="00391597">
      <w:pPr>
        <w:jc w:val="center"/>
        <w:rPr>
          <w:b/>
          <w:bCs/>
          <w:spacing w:val="-2"/>
          <w:sz w:val="28"/>
          <w:szCs w:val="32"/>
          <w:lang w:val="pl-PL"/>
        </w:rPr>
      </w:pPr>
      <w:r>
        <w:rPr>
          <w:b/>
          <w:bCs/>
          <w:spacing w:val="-2"/>
          <w:sz w:val="28"/>
          <w:szCs w:val="32"/>
          <w:lang w:val="pl-PL"/>
        </w:rPr>
        <w:t xml:space="preserve"> </w:t>
      </w:r>
      <w:r w:rsidR="00A04B44">
        <w:rPr>
          <w:b/>
          <w:bCs/>
          <w:spacing w:val="-2"/>
          <w:sz w:val="28"/>
          <w:szCs w:val="32"/>
          <w:lang w:val="pl-PL"/>
        </w:rPr>
        <w:t xml:space="preserve"> </w:t>
      </w:r>
      <w:r w:rsidR="00195591">
        <w:rPr>
          <w:b/>
          <w:bCs/>
          <w:spacing w:val="-2"/>
          <w:sz w:val="28"/>
          <w:szCs w:val="32"/>
          <w:lang w:val="pl-PL"/>
        </w:rPr>
        <w:t>na području Općine Goričan za 20</w:t>
      </w:r>
      <w:r w:rsidR="00232C0B">
        <w:rPr>
          <w:b/>
          <w:bCs/>
          <w:spacing w:val="-2"/>
          <w:sz w:val="28"/>
          <w:szCs w:val="32"/>
          <w:lang w:val="pl-PL"/>
        </w:rPr>
        <w:t>2</w:t>
      </w:r>
      <w:r w:rsidR="003A2FC0">
        <w:rPr>
          <w:b/>
          <w:bCs/>
          <w:spacing w:val="-2"/>
          <w:sz w:val="28"/>
          <w:szCs w:val="32"/>
          <w:lang w:val="pl-PL"/>
        </w:rPr>
        <w:t>1</w:t>
      </w:r>
      <w:r w:rsidR="00195591">
        <w:rPr>
          <w:b/>
          <w:bCs/>
          <w:spacing w:val="-2"/>
          <w:sz w:val="28"/>
          <w:szCs w:val="32"/>
          <w:lang w:val="pl-PL"/>
        </w:rPr>
        <w:t>. godinu</w:t>
      </w:r>
    </w:p>
    <w:p w14:paraId="3E241A94" w14:textId="77777777" w:rsidR="00580B02" w:rsidRDefault="00580B02">
      <w:pPr>
        <w:pStyle w:val="Naslov1"/>
        <w:rPr>
          <w:b/>
          <w:bCs/>
        </w:rPr>
      </w:pPr>
    </w:p>
    <w:p w14:paraId="0A1C7D48" w14:textId="77777777" w:rsidR="00195591" w:rsidRDefault="00195591">
      <w:pPr>
        <w:pStyle w:val="Naslov1"/>
      </w:pPr>
      <w:r>
        <w:t>UVOD</w:t>
      </w:r>
    </w:p>
    <w:p w14:paraId="01FEDAA6" w14:textId="77777777" w:rsidR="00195591" w:rsidRPr="009C3357" w:rsidRDefault="00195591">
      <w:pPr>
        <w:rPr>
          <w:b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Općinsko vijeće Općine Goričan donijelo je</w:t>
      </w:r>
      <w:r w:rsidR="00391597">
        <w:rPr>
          <w:spacing w:val="-2"/>
          <w:szCs w:val="32"/>
          <w:lang w:val="pl-PL"/>
        </w:rPr>
        <w:t xml:space="preserve"> 01.</w:t>
      </w:r>
      <w:r w:rsidR="003A2FC0">
        <w:rPr>
          <w:spacing w:val="-2"/>
          <w:szCs w:val="32"/>
          <w:lang w:val="pl-PL"/>
        </w:rPr>
        <w:t>06</w:t>
      </w:r>
      <w:r w:rsidR="00391597">
        <w:rPr>
          <w:spacing w:val="-2"/>
          <w:szCs w:val="32"/>
          <w:lang w:val="pl-PL"/>
        </w:rPr>
        <w:t>.20</w:t>
      </w:r>
      <w:r w:rsidR="003A2FC0">
        <w:rPr>
          <w:spacing w:val="-2"/>
          <w:szCs w:val="32"/>
          <w:lang w:val="pl-PL"/>
        </w:rPr>
        <w:t>20</w:t>
      </w:r>
      <w:r w:rsidR="00391597">
        <w:rPr>
          <w:spacing w:val="-2"/>
          <w:szCs w:val="32"/>
          <w:lang w:val="pl-PL"/>
        </w:rPr>
        <w:t xml:space="preserve">. godine </w:t>
      </w:r>
      <w:r>
        <w:rPr>
          <w:spacing w:val="-2"/>
          <w:szCs w:val="32"/>
          <w:lang w:val="pl-PL"/>
        </w:rPr>
        <w:t xml:space="preserve"> i usvojilo </w:t>
      </w:r>
      <w:r w:rsidR="00995546">
        <w:rPr>
          <w:spacing w:val="-2"/>
          <w:szCs w:val="32"/>
          <w:lang w:val="pl-PL"/>
        </w:rPr>
        <w:t>Procjen</w:t>
      </w:r>
      <w:r w:rsidR="00DF1125">
        <w:rPr>
          <w:spacing w:val="-2"/>
          <w:szCs w:val="32"/>
          <w:lang w:val="pl-PL"/>
        </w:rPr>
        <w:t>u</w:t>
      </w:r>
      <w:r w:rsidR="00995546">
        <w:rPr>
          <w:spacing w:val="-2"/>
          <w:szCs w:val="32"/>
          <w:lang w:val="pl-PL"/>
        </w:rPr>
        <w:t xml:space="preserve"> ugroženosti od požara i tehnoloških eksplozija</w:t>
      </w:r>
      <w:r w:rsidR="00391597">
        <w:rPr>
          <w:spacing w:val="-2"/>
          <w:szCs w:val="32"/>
          <w:lang w:val="pl-PL"/>
        </w:rPr>
        <w:t xml:space="preserve"> (K</w:t>
      </w:r>
      <w:r w:rsidR="003A2FC0">
        <w:rPr>
          <w:spacing w:val="-2"/>
          <w:szCs w:val="32"/>
          <w:lang w:val="pl-PL"/>
        </w:rPr>
        <w:t>LASA</w:t>
      </w:r>
      <w:r w:rsidR="00391597">
        <w:rPr>
          <w:spacing w:val="-2"/>
          <w:szCs w:val="32"/>
          <w:lang w:val="pl-PL"/>
        </w:rPr>
        <w:t>: 021-01/</w:t>
      </w:r>
      <w:r w:rsidR="003A2FC0">
        <w:rPr>
          <w:spacing w:val="-2"/>
          <w:szCs w:val="32"/>
          <w:lang w:val="pl-PL"/>
        </w:rPr>
        <w:t>20</w:t>
      </w:r>
      <w:r w:rsidR="00391597">
        <w:rPr>
          <w:spacing w:val="-2"/>
          <w:szCs w:val="32"/>
          <w:lang w:val="pl-PL"/>
        </w:rPr>
        <w:t>-01/</w:t>
      </w:r>
      <w:r w:rsidR="003A2FC0">
        <w:rPr>
          <w:spacing w:val="-2"/>
          <w:szCs w:val="32"/>
          <w:lang w:val="pl-PL"/>
        </w:rPr>
        <w:t>03</w:t>
      </w:r>
      <w:r w:rsidR="00391597">
        <w:rPr>
          <w:spacing w:val="-2"/>
          <w:szCs w:val="32"/>
          <w:lang w:val="pl-PL"/>
        </w:rPr>
        <w:t>;U</w:t>
      </w:r>
      <w:r w:rsidR="003A2FC0">
        <w:rPr>
          <w:spacing w:val="-2"/>
          <w:szCs w:val="32"/>
          <w:lang w:val="pl-PL"/>
        </w:rPr>
        <w:t>R.BROJ</w:t>
      </w:r>
      <w:r w:rsidR="00391597">
        <w:rPr>
          <w:spacing w:val="-2"/>
          <w:szCs w:val="32"/>
          <w:lang w:val="pl-PL"/>
        </w:rPr>
        <w:t>: 2109/08-</w:t>
      </w:r>
      <w:r w:rsidR="003A2FC0">
        <w:rPr>
          <w:spacing w:val="-2"/>
          <w:szCs w:val="32"/>
          <w:lang w:val="pl-PL"/>
        </w:rPr>
        <w:t>20-05</w:t>
      </w:r>
      <w:r w:rsidR="00D36A18">
        <w:rPr>
          <w:spacing w:val="-2"/>
          <w:szCs w:val="32"/>
          <w:lang w:val="pl-PL"/>
        </w:rPr>
        <w:t>)</w:t>
      </w:r>
      <w:r w:rsidR="00995546">
        <w:rPr>
          <w:spacing w:val="-2"/>
          <w:szCs w:val="32"/>
          <w:lang w:val="pl-PL"/>
        </w:rPr>
        <w:t>, te Plan zaštite od požara</w:t>
      </w:r>
      <w:r w:rsidR="003A2FC0">
        <w:rPr>
          <w:spacing w:val="-2"/>
          <w:szCs w:val="32"/>
          <w:lang w:val="pl-PL"/>
        </w:rPr>
        <w:t xml:space="preserve"> (KLASA:021-01/20-01/03;UR.BROJ:2109/08-20-06 od 01.06.2020.godine </w:t>
      </w:r>
      <w:r w:rsidR="00B66F06">
        <w:rPr>
          <w:spacing w:val="-2"/>
          <w:szCs w:val="32"/>
          <w:lang w:val="pl-PL"/>
        </w:rPr>
        <w:t>).</w:t>
      </w:r>
      <w:r>
        <w:rPr>
          <w:spacing w:val="-2"/>
          <w:szCs w:val="32"/>
          <w:lang w:val="pl-PL"/>
        </w:rPr>
        <w:t xml:space="preserve"> Naveden</w:t>
      </w:r>
      <w:r w:rsidR="00391597">
        <w:rPr>
          <w:spacing w:val="-2"/>
          <w:szCs w:val="32"/>
          <w:lang w:val="pl-PL"/>
        </w:rPr>
        <w:t>a</w:t>
      </w:r>
      <w:r>
        <w:rPr>
          <w:spacing w:val="-2"/>
          <w:szCs w:val="32"/>
          <w:lang w:val="pl-PL"/>
        </w:rPr>
        <w:t xml:space="preserve"> Procjen</w:t>
      </w:r>
      <w:r w:rsidR="00391597">
        <w:rPr>
          <w:spacing w:val="-2"/>
          <w:szCs w:val="32"/>
          <w:lang w:val="pl-PL"/>
        </w:rPr>
        <w:t xml:space="preserve">a i Plan </w:t>
      </w:r>
      <w:r>
        <w:rPr>
          <w:spacing w:val="-2"/>
          <w:szCs w:val="32"/>
          <w:lang w:val="pl-PL"/>
        </w:rPr>
        <w:t xml:space="preserve"> temelj </w:t>
      </w:r>
      <w:r w:rsidR="00391597">
        <w:rPr>
          <w:spacing w:val="-2"/>
          <w:szCs w:val="32"/>
          <w:lang w:val="pl-PL"/>
        </w:rPr>
        <w:t>su</w:t>
      </w:r>
      <w:r>
        <w:rPr>
          <w:spacing w:val="-2"/>
          <w:szCs w:val="32"/>
          <w:lang w:val="pl-PL"/>
        </w:rPr>
        <w:t xml:space="preserve"> sukladno članku 13. stavk</w:t>
      </w:r>
      <w:r w:rsidR="00FA0F14">
        <w:rPr>
          <w:spacing w:val="-2"/>
          <w:szCs w:val="32"/>
          <w:lang w:val="pl-PL"/>
        </w:rPr>
        <w:t>a</w:t>
      </w:r>
      <w:r>
        <w:rPr>
          <w:spacing w:val="-2"/>
          <w:szCs w:val="32"/>
          <w:lang w:val="pl-PL"/>
        </w:rPr>
        <w:t xml:space="preserve"> 4. Zakona, za donošenje godišnjeg </w:t>
      </w:r>
      <w:r w:rsidR="00DF1125" w:rsidRPr="009C3357">
        <w:rPr>
          <w:bCs/>
          <w:spacing w:val="-2"/>
          <w:szCs w:val="32"/>
          <w:lang w:val="pl-PL"/>
        </w:rPr>
        <w:t>P</w:t>
      </w:r>
      <w:r w:rsidRPr="009C3357">
        <w:rPr>
          <w:bCs/>
          <w:spacing w:val="-2"/>
          <w:szCs w:val="32"/>
          <w:lang w:val="pl-PL"/>
        </w:rPr>
        <w:t>rovedbenog plana za unaprjeđenje zaštite od požara za područje Općine Goričan za 20</w:t>
      </w:r>
      <w:r w:rsidR="00303B16" w:rsidRPr="009C3357">
        <w:rPr>
          <w:bCs/>
          <w:spacing w:val="-2"/>
          <w:szCs w:val="32"/>
          <w:lang w:val="pl-PL"/>
        </w:rPr>
        <w:t>2</w:t>
      </w:r>
      <w:r w:rsidR="003A2FC0" w:rsidRPr="009C3357">
        <w:rPr>
          <w:bCs/>
          <w:spacing w:val="-2"/>
          <w:szCs w:val="32"/>
          <w:lang w:val="pl-PL"/>
        </w:rPr>
        <w:t>1</w:t>
      </w:r>
      <w:r w:rsidRPr="009C3357">
        <w:rPr>
          <w:bCs/>
          <w:spacing w:val="-2"/>
          <w:szCs w:val="32"/>
          <w:lang w:val="pl-PL"/>
        </w:rPr>
        <w:t>.</w:t>
      </w:r>
      <w:r w:rsidR="003A2FC0" w:rsidRPr="009C3357">
        <w:rPr>
          <w:bCs/>
          <w:spacing w:val="-2"/>
          <w:szCs w:val="32"/>
          <w:lang w:val="pl-PL"/>
        </w:rPr>
        <w:t>godinu.</w:t>
      </w:r>
    </w:p>
    <w:p w14:paraId="2916BB38" w14:textId="77777777" w:rsidR="006D0962" w:rsidRDefault="006D0962" w:rsidP="006D0962">
      <w:pPr>
        <w:jc w:val="center"/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I.</w:t>
      </w:r>
    </w:p>
    <w:p w14:paraId="68190D90" w14:textId="77777777" w:rsidR="00195591" w:rsidRPr="006D0962" w:rsidRDefault="00195591" w:rsidP="006D0962">
      <w:pPr>
        <w:rPr>
          <w:b/>
          <w:b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U cilju unaprjeđenja zaštite od požara na području Općine Goričan Općinsko vijeće Općine Goričan donosi Provedbeni plan unaprjeđenja zaštite od požara za područje Općine Goričan za 20</w:t>
      </w:r>
      <w:r w:rsidR="00303B16">
        <w:rPr>
          <w:spacing w:val="-2"/>
          <w:szCs w:val="32"/>
          <w:lang w:val="pl-PL"/>
        </w:rPr>
        <w:t>2</w:t>
      </w:r>
      <w:r w:rsidR="00BB5C88">
        <w:rPr>
          <w:spacing w:val="-2"/>
          <w:szCs w:val="32"/>
          <w:lang w:val="pl-PL"/>
        </w:rPr>
        <w:t>1</w:t>
      </w:r>
      <w:r>
        <w:rPr>
          <w:spacing w:val="-2"/>
          <w:szCs w:val="32"/>
          <w:lang w:val="pl-PL"/>
        </w:rPr>
        <w:t>. godinu ( u daljnjem tekstu: Provedbeni plan).</w:t>
      </w:r>
    </w:p>
    <w:p w14:paraId="242A4354" w14:textId="77777777" w:rsidR="00195591" w:rsidRDefault="00195591">
      <w:pPr>
        <w:rPr>
          <w:spacing w:val="-2"/>
          <w:szCs w:val="32"/>
          <w:lang w:val="pl-PL"/>
        </w:rPr>
      </w:pPr>
    </w:p>
    <w:p w14:paraId="0465A438" w14:textId="77777777" w:rsidR="00195591" w:rsidRDefault="00195591">
      <w:pPr>
        <w:jc w:val="center"/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II.</w:t>
      </w:r>
    </w:p>
    <w:p w14:paraId="4A599C62" w14:textId="77777777" w:rsidR="00195591" w:rsidRDefault="00391597">
      <w:p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Radi </w:t>
      </w:r>
      <w:r w:rsidR="00195591">
        <w:rPr>
          <w:spacing w:val="-2"/>
          <w:szCs w:val="32"/>
          <w:lang w:val="pl-PL"/>
        </w:rPr>
        <w:t xml:space="preserve"> unaprjeđenja zaštite od požara na području Međimurske županije potrebno je u 20</w:t>
      </w:r>
      <w:r w:rsidR="00303B16">
        <w:rPr>
          <w:spacing w:val="-2"/>
          <w:szCs w:val="32"/>
          <w:lang w:val="pl-PL"/>
        </w:rPr>
        <w:t>2</w:t>
      </w:r>
      <w:r w:rsidR="00BB5C88">
        <w:rPr>
          <w:spacing w:val="-2"/>
          <w:szCs w:val="32"/>
          <w:lang w:val="pl-PL"/>
        </w:rPr>
        <w:t>1</w:t>
      </w:r>
      <w:r w:rsidR="00195591">
        <w:rPr>
          <w:spacing w:val="-2"/>
          <w:szCs w:val="32"/>
          <w:lang w:val="pl-PL"/>
        </w:rPr>
        <w:t>. godini provesti sljedeće organizacijske, tehničke i urbanističke mjere:</w:t>
      </w:r>
    </w:p>
    <w:p w14:paraId="6AD1439A" w14:textId="77777777" w:rsidR="00195591" w:rsidRDefault="00195591">
      <w:pPr>
        <w:rPr>
          <w:spacing w:val="-2"/>
          <w:szCs w:val="32"/>
          <w:lang w:val="pl-PL"/>
        </w:rPr>
      </w:pPr>
    </w:p>
    <w:p w14:paraId="791B4947" w14:textId="77777777" w:rsidR="00195591" w:rsidRDefault="00195591">
      <w:pPr>
        <w:numPr>
          <w:ilvl w:val="0"/>
          <w:numId w:val="1"/>
        </w:numPr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Organizacijske mjere</w:t>
      </w:r>
    </w:p>
    <w:p w14:paraId="26D71D02" w14:textId="77777777" w:rsidR="00195591" w:rsidRDefault="00195591">
      <w:pPr>
        <w:numPr>
          <w:ilvl w:val="1"/>
          <w:numId w:val="1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Vatrogasne postrojbe</w:t>
      </w:r>
    </w:p>
    <w:p w14:paraId="2580A514" w14:textId="77777777" w:rsidR="00195591" w:rsidRDefault="00195591">
      <w:pPr>
        <w:numPr>
          <w:ilvl w:val="0"/>
          <w:numId w:val="2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Sukladno izračunu o potrebnom broju vatrogasaca iz Procjene ugroženosti od požara i tehnoloških eksplozija, potrebno je osigurati potreban broj operat</w:t>
      </w:r>
      <w:r w:rsidR="00827EFB">
        <w:rPr>
          <w:spacing w:val="-2"/>
          <w:szCs w:val="32"/>
          <w:lang w:val="pl-PL"/>
        </w:rPr>
        <w:t>i</w:t>
      </w:r>
      <w:r>
        <w:rPr>
          <w:spacing w:val="-2"/>
          <w:szCs w:val="32"/>
          <w:lang w:val="pl-PL"/>
        </w:rPr>
        <w:t>vnih vatrogasaca. Za obavljanje aktivne vatrogasne djelatnosti najmanje 20 dobrovoljnih vatrogasaca mora imati tjelesnu i duševnu sposobnost.</w:t>
      </w:r>
    </w:p>
    <w:p w14:paraId="5349B174" w14:textId="77777777" w:rsidR="00195591" w:rsidRDefault="00827EFB">
      <w:pPr>
        <w:pStyle w:val="Naslov4"/>
      </w:pPr>
      <w:r>
        <w:t>Izvršitelj zadatak:</w:t>
      </w:r>
      <w:r w:rsidR="00391597">
        <w:t xml:space="preserve"> </w:t>
      </w:r>
      <w:r w:rsidR="00195591">
        <w:t xml:space="preserve"> DVD Goričan</w:t>
      </w:r>
    </w:p>
    <w:p w14:paraId="4D298A07" w14:textId="77777777" w:rsidR="00195591" w:rsidRDefault="00195591">
      <w:pPr>
        <w:numPr>
          <w:ilvl w:val="0"/>
          <w:numId w:val="2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Tijekom razdoblja povećane opasnosti od izbijanja požara (ljetni period) potrebno je osigurati stalno vatrogasno dežurstvo.</w:t>
      </w:r>
    </w:p>
    <w:p w14:paraId="4DA1150B" w14:textId="77777777" w:rsidR="00195591" w:rsidRDefault="00195591">
      <w:pPr>
        <w:pStyle w:val="Naslov4"/>
      </w:pPr>
      <w:r>
        <w:t>Izvršitelj zadatka: DVD Goričan</w:t>
      </w:r>
    </w:p>
    <w:p w14:paraId="37B1336B" w14:textId="77777777" w:rsidR="00195591" w:rsidRDefault="00195591">
      <w:pPr>
        <w:numPr>
          <w:ilvl w:val="1"/>
          <w:numId w:val="1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Normativni ustroj zaštite od požara</w:t>
      </w:r>
    </w:p>
    <w:p w14:paraId="240E6358" w14:textId="77777777" w:rsidR="00195591" w:rsidRDefault="00195591">
      <w:pPr>
        <w:numPr>
          <w:ilvl w:val="0"/>
          <w:numId w:val="3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Uskladiti Plan zaštite od požara i tehnoloških eksplozija za Općinu Goričan</w:t>
      </w:r>
      <w:r w:rsidR="00D74A56">
        <w:rPr>
          <w:spacing w:val="-2"/>
          <w:szCs w:val="32"/>
          <w:lang w:val="pl-PL"/>
        </w:rPr>
        <w:t xml:space="preserve"> </w:t>
      </w:r>
      <w:r w:rsidR="00BB5C88">
        <w:rPr>
          <w:spacing w:val="-2"/>
          <w:szCs w:val="32"/>
          <w:lang w:val="pl-PL"/>
        </w:rPr>
        <w:t>.</w:t>
      </w:r>
    </w:p>
    <w:p w14:paraId="5705E7C8" w14:textId="77777777" w:rsidR="00195591" w:rsidRDefault="00195591">
      <w:pPr>
        <w:ind w:left="360"/>
        <w:rPr>
          <w:i/>
          <w:i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lastRenderedPageBreak/>
        <w:t xml:space="preserve">      </w:t>
      </w:r>
      <w:r>
        <w:rPr>
          <w:i/>
          <w:iCs/>
          <w:spacing w:val="-2"/>
          <w:szCs w:val="32"/>
          <w:lang w:val="pl-PL"/>
        </w:rPr>
        <w:t>Izvršitelj zadatka:</w:t>
      </w:r>
      <w:r w:rsidR="00391597">
        <w:rPr>
          <w:i/>
          <w:iCs/>
          <w:spacing w:val="-2"/>
          <w:szCs w:val="32"/>
          <w:lang w:val="pl-PL"/>
        </w:rPr>
        <w:t xml:space="preserve"> općina </w:t>
      </w:r>
      <w:r>
        <w:rPr>
          <w:i/>
          <w:iCs/>
          <w:spacing w:val="-2"/>
          <w:szCs w:val="32"/>
          <w:lang w:val="pl-PL"/>
        </w:rPr>
        <w:t xml:space="preserve"> Goričan</w:t>
      </w:r>
    </w:p>
    <w:p w14:paraId="1899C212" w14:textId="77777777" w:rsidR="00195591" w:rsidRDefault="00195591">
      <w:pPr>
        <w:numPr>
          <w:ilvl w:val="0"/>
          <w:numId w:val="3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Uskladiti Plan motrenja, čuvanja i ophodnje otvorenog prostora</w:t>
      </w:r>
    </w:p>
    <w:p w14:paraId="5DB6DAEB" w14:textId="77777777" w:rsidR="00195591" w:rsidRDefault="00195591">
      <w:pPr>
        <w:ind w:left="360"/>
        <w:rPr>
          <w:i/>
          <w:i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</w:t>
      </w:r>
      <w:r>
        <w:rPr>
          <w:i/>
          <w:iCs/>
          <w:spacing w:val="-2"/>
          <w:szCs w:val="32"/>
          <w:lang w:val="pl-PL"/>
        </w:rPr>
        <w:t>Izvršitelj zadatka: DVD Goričan</w:t>
      </w:r>
    </w:p>
    <w:p w14:paraId="4AF953EB" w14:textId="77777777" w:rsidR="00195591" w:rsidRDefault="00195591">
      <w:pPr>
        <w:ind w:left="360"/>
        <w:rPr>
          <w:spacing w:val="-2"/>
          <w:szCs w:val="32"/>
          <w:lang w:val="pl-PL"/>
        </w:rPr>
      </w:pPr>
    </w:p>
    <w:p w14:paraId="5A154373" w14:textId="77777777" w:rsidR="006D0962" w:rsidRDefault="006D0962" w:rsidP="006D0962">
      <w:pPr>
        <w:ind w:left="720"/>
        <w:rPr>
          <w:b/>
          <w:bCs/>
          <w:spacing w:val="-2"/>
          <w:szCs w:val="32"/>
          <w:lang w:val="pl-PL"/>
        </w:rPr>
      </w:pPr>
    </w:p>
    <w:p w14:paraId="7CC96DE3" w14:textId="77777777" w:rsidR="006D0962" w:rsidRDefault="006D0962" w:rsidP="006D0962">
      <w:pPr>
        <w:ind w:left="720"/>
        <w:rPr>
          <w:b/>
          <w:bCs/>
          <w:spacing w:val="-2"/>
          <w:szCs w:val="32"/>
          <w:lang w:val="pl-PL"/>
        </w:rPr>
      </w:pPr>
    </w:p>
    <w:p w14:paraId="568998DF" w14:textId="77777777" w:rsidR="00195591" w:rsidRDefault="00195591">
      <w:pPr>
        <w:numPr>
          <w:ilvl w:val="0"/>
          <w:numId w:val="1"/>
        </w:numPr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Tehničke mjere</w:t>
      </w:r>
    </w:p>
    <w:p w14:paraId="77BA8324" w14:textId="77777777" w:rsidR="00195591" w:rsidRDefault="00195591">
      <w:pPr>
        <w:numPr>
          <w:ilvl w:val="1"/>
          <w:numId w:val="1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Vatrogasna oprema i tehnika</w:t>
      </w:r>
    </w:p>
    <w:p w14:paraId="4945FE01" w14:textId="77777777" w:rsidR="00195591" w:rsidRDefault="00195591">
      <w:pPr>
        <w:ind w:left="36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Sukladno Procjeni zaštite od požara i tehnoloških eksplozija potrebno je u 20</w:t>
      </w:r>
      <w:r w:rsidR="008E4BD8">
        <w:rPr>
          <w:spacing w:val="-2"/>
          <w:szCs w:val="32"/>
          <w:lang w:val="pl-PL"/>
        </w:rPr>
        <w:t>2</w:t>
      </w:r>
      <w:r w:rsidR="00BB5C88">
        <w:rPr>
          <w:spacing w:val="-2"/>
          <w:szCs w:val="32"/>
          <w:lang w:val="pl-PL"/>
        </w:rPr>
        <w:t>1</w:t>
      </w:r>
      <w:r>
        <w:rPr>
          <w:spacing w:val="-2"/>
          <w:szCs w:val="32"/>
          <w:lang w:val="pl-PL"/>
        </w:rPr>
        <w:t>. godini nabaviti,</w:t>
      </w:r>
      <w:r w:rsidR="00E50E63">
        <w:rPr>
          <w:spacing w:val="-2"/>
          <w:szCs w:val="32"/>
          <w:lang w:val="pl-PL"/>
        </w:rPr>
        <w:t xml:space="preserve"> </w:t>
      </w:r>
      <w:r w:rsidR="00DE0E46">
        <w:rPr>
          <w:spacing w:val="-2"/>
          <w:szCs w:val="32"/>
          <w:lang w:val="pl-PL"/>
        </w:rPr>
        <w:t xml:space="preserve">a </w:t>
      </w:r>
      <w:r>
        <w:rPr>
          <w:spacing w:val="-2"/>
          <w:szCs w:val="32"/>
          <w:lang w:val="pl-PL"/>
        </w:rPr>
        <w:t xml:space="preserve"> u skladu s objektivnim fiskalnim mogućnostima, komplet osobne zaštitne opreme za vatrogasce kako bi se postigla minimalna opremljenost za 20 dobrovoljnih vatrogasaca. Za 10 dobrovoljnih vatrogasaca osigurana je minimalna opremljenost, a za preostalih 10 potrebno je osigurati: 10 kombinezona za šumske požare, 5 para vatrogasnih čizmi, 7 vatrogasnih opasača, 10 para rukavica.</w:t>
      </w:r>
    </w:p>
    <w:p w14:paraId="1D2E4502" w14:textId="77777777" w:rsidR="009B4E69" w:rsidRDefault="00BB5C88">
      <w:pPr>
        <w:ind w:left="36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Prvenstveno treba osiosigurati komplete za šumske požare, vatrogasne čizme, vatrogasne kombinezone, vatrogasne opasače i kacige</w:t>
      </w:r>
      <w:r w:rsidR="001D0E4D">
        <w:rPr>
          <w:spacing w:val="-2"/>
          <w:szCs w:val="32"/>
          <w:lang w:val="pl-PL"/>
        </w:rPr>
        <w:t xml:space="preserve"> za šumske požare</w:t>
      </w:r>
      <w:r>
        <w:rPr>
          <w:spacing w:val="-2"/>
          <w:szCs w:val="32"/>
          <w:lang w:val="pl-PL"/>
        </w:rPr>
        <w:t>.</w:t>
      </w:r>
    </w:p>
    <w:p w14:paraId="131A0CA2" w14:textId="77777777" w:rsidR="00195591" w:rsidRDefault="00195591">
      <w:pPr>
        <w:pStyle w:val="Naslov3"/>
      </w:pPr>
      <w:r>
        <w:t xml:space="preserve">Izvršitelj zadatka: </w:t>
      </w:r>
      <w:r w:rsidR="00722911">
        <w:t xml:space="preserve">općina </w:t>
      </w:r>
      <w:r>
        <w:t>Goričan</w:t>
      </w:r>
    </w:p>
    <w:p w14:paraId="69637173" w14:textId="77777777" w:rsidR="00195591" w:rsidRDefault="00195591" w:rsidP="00DF1125">
      <w:pPr>
        <w:numPr>
          <w:ilvl w:val="0"/>
          <w:numId w:val="1"/>
        </w:numPr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Urbanističke mjere</w:t>
      </w:r>
    </w:p>
    <w:p w14:paraId="27043760" w14:textId="77777777" w:rsidR="00195591" w:rsidRDefault="00195591">
      <w:pPr>
        <w:numPr>
          <w:ilvl w:val="1"/>
          <w:numId w:val="1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U postupku donošenja prostorno-planske dokumentacije (prvenstveno provedbene) ovisno o razini prostornih planova obvezno je primijeniti mjere zaštite od požara sukladno važećim propisima.</w:t>
      </w:r>
    </w:p>
    <w:p w14:paraId="67CD153F" w14:textId="77777777" w:rsidR="00195591" w:rsidRDefault="00195591">
      <w:pPr>
        <w:ind w:left="360"/>
        <w:rPr>
          <w:i/>
          <w:i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 </w:t>
      </w:r>
      <w:r>
        <w:rPr>
          <w:i/>
          <w:iCs/>
          <w:spacing w:val="-2"/>
          <w:szCs w:val="32"/>
          <w:lang w:val="pl-PL"/>
        </w:rPr>
        <w:t>Izvršitelj zadatka:</w:t>
      </w:r>
      <w:r w:rsidR="00827EFB">
        <w:rPr>
          <w:i/>
          <w:iCs/>
          <w:spacing w:val="-2"/>
          <w:szCs w:val="32"/>
          <w:lang w:val="pl-PL"/>
        </w:rPr>
        <w:t xml:space="preserve"> o</w:t>
      </w:r>
      <w:r>
        <w:rPr>
          <w:i/>
          <w:iCs/>
          <w:spacing w:val="-2"/>
          <w:szCs w:val="32"/>
          <w:lang w:val="pl-PL"/>
        </w:rPr>
        <w:t>pćina Goričan</w:t>
      </w:r>
    </w:p>
    <w:p w14:paraId="41B4F4A4" w14:textId="77777777" w:rsidR="00195591" w:rsidRDefault="00195591">
      <w:pPr>
        <w:numPr>
          <w:ilvl w:val="1"/>
          <w:numId w:val="1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U naseljima sustavno poduzimati potrebne mjere kako bi prometnice i javne površine                                                                                                          bile uvijek prohodne u svrhu nesmetane intervencije. U većim kompleksima pravnih osoba osigurati stalnu prohodnost vatrogasnih pristupa i putova evakuacije.</w:t>
      </w:r>
    </w:p>
    <w:p w14:paraId="561A20DA" w14:textId="77777777" w:rsidR="00195591" w:rsidRDefault="00195591">
      <w:pPr>
        <w:ind w:left="360"/>
        <w:rPr>
          <w:i/>
          <w:i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 </w:t>
      </w:r>
      <w:r>
        <w:rPr>
          <w:i/>
          <w:iCs/>
          <w:spacing w:val="-2"/>
          <w:szCs w:val="32"/>
          <w:lang w:val="pl-PL"/>
        </w:rPr>
        <w:t xml:space="preserve">Izvršitelj zadatka: </w:t>
      </w:r>
      <w:r w:rsidR="00827EFB">
        <w:rPr>
          <w:i/>
          <w:iCs/>
          <w:spacing w:val="-2"/>
          <w:szCs w:val="32"/>
          <w:lang w:val="pl-PL"/>
        </w:rPr>
        <w:t>o</w:t>
      </w:r>
      <w:r>
        <w:rPr>
          <w:i/>
          <w:iCs/>
          <w:spacing w:val="-2"/>
          <w:szCs w:val="32"/>
          <w:lang w:val="pl-PL"/>
        </w:rPr>
        <w:t>pćina Goričan</w:t>
      </w:r>
    </w:p>
    <w:p w14:paraId="436B2CE7" w14:textId="77777777" w:rsidR="00195591" w:rsidRDefault="00195591">
      <w:pPr>
        <w:numPr>
          <w:ilvl w:val="0"/>
          <w:numId w:val="1"/>
        </w:numPr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Organizacijske i administrativne mjere zaštite od požara na otvorenom prostoru</w:t>
      </w:r>
    </w:p>
    <w:p w14:paraId="01A66E5E" w14:textId="77777777" w:rsidR="00195591" w:rsidRDefault="00195591">
      <w:pPr>
        <w:numPr>
          <w:ilvl w:val="0"/>
          <w:numId w:val="4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Sukladno važećim propisima koji reguliraju zaštitu od požara na otvorenom prostoru, nužno je urediti okvire ponašanja na otvorenom prostoru, posebice u vrijeme povećane opasnosti od požara.</w:t>
      </w:r>
    </w:p>
    <w:p w14:paraId="68E4B475" w14:textId="77777777" w:rsidR="00195591" w:rsidRDefault="00195591">
      <w:pPr>
        <w:ind w:left="360"/>
        <w:rPr>
          <w:i/>
          <w:i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</w:t>
      </w:r>
      <w:r>
        <w:rPr>
          <w:i/>
          <w:iCs/>
          <w:spacing w:val="-2"/>
          <w:szCs w:val="32"/>
          <w:lang w:val="pl-PL"/>
        </w:rPr>
        <w:t xml:space="preserve">Izvršitelj zadatka: </w:t>
      </w:r>
      <w:r w:rsidR="00827EFB">
        <w:rPr>
          <w:i/>
          <w:iCs/>
          <w:spacing w:val="-2"/>
          <w:szCs w:val="32"/>
          <w:lang w:val="pl-PL"/>
        </w:rPr>
        <w:t>o</w:t>
      </w:r>
      <w:r>
        <w:rPr>
          <w:i/>
          <w:iCs/>
          <w:spacing w:val="-2"/>
          <w:szCs w:val="32"/>
          <w:lang w:val="pl-PL"/>
        </w:rPr>
        <w:t>pćina Goričan</w:t>
      </w:r>
    </w:p>
    <w:p w14:paraId="28EBE212" w14:textId="77777777" w:rsidR="00195591" w:rsidRDefault="00195591">
      <w:pPr>
        <w:numPr>
          <w:ilvl w:val="0"/>
          <w:numId w:val="4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Bunari i ostale prirodne pričuve vode koje se mogu koristiti za gašenje požara na otvorenom prostoru moraju se redovito čistiti, a prilazni putovi za vatrogasna vozila održavati prohodnima.</w:t>
      </w:r>
    </w:p>
    <w:p w14:paraId="7C4C8B40" w14:textId="77777777" w:rsidR="00722911" w:rsidRDefault="00195591">
      <w:pPr>
        <w:ind w:left="360"/>
        <w:rPr>
          <w:i/>
          <w:iCs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</w:t>
      </w:r>
      <w:r>
        <w:rPr>
          <w:i/>
          <w:iCs/>
          <w:spacing w:val="-2"/>
          <w:szCs w:val="32"/>
          <w:lang w:val="pl-PL"/>
        </w:rPr>
        <w:t xml:space="preserve">Izvršitelj zadatka: </w:t>
      </w:r>
      <w:r w:rsidR="00827EFB">
        <w:rPr>
          <w:i/>
          <w:iCs/>
          <w:spacing w:val="-2"/>
          <w:szCs w:val="32"/>
          <w:lang w:val="pl-PL"/>
        </w:rPr>
        <w:t>o</w:t>
      </w:r>
      <w:r>
        <w:rPr>
          <w:i/>
          <w:iCs/>
          <w:spacing w:val="-2"/>
          <w:szCs w:val="32"/>
          <w:lang w:val="pl-PL"/>
        </w:rPr>
        <w:t xml:space="preserve">pćina Goričan, fizičke i pravne osobe koje su vlasnici zemljišta na </w:t>
      </w:r>
    </w:p>
    <w:p w14:paraId="1F8717BA" w14:textId="77777777" w:rsidR="00195591" w:rsidRDefault="00722911">
      <w:pPr>
        <w:ind w:left="360"/>
        <w:rPr>
          <w:i/>
          <w:iCs/>
          <w:spacing w:val="-2"/>
          <w:szCs w:val="32"/>
          <w:lang w:val="pl-PL"/>
        </w:rPr>
      </w:pPr>
      <w:r>
        <w:rPr>
          <w:i/>
          <w:iCs/>
          <w:spacing w:val="-2"/>
          <w:szCs w:val="32"/>
          <w:lang w:val="pl-PL"/>
        </w:rPr>
        <w:t xml:space="preserve">      </w:t>
      </w:r>
      <w:r w:rsidR="00195591">
        <w:rPr>
          <w:i/>
          <w:iCs/>
          <w:spacing w:val="-2"/>
          <w:szCs w:val="32"/>
          <w:lang w:val="pl-PL"/>
        </w:rPr>
        <w:t>kojem se nalaze pričuve vode za gašenje požara, DVD Goričan</w:t>
      </w:r>
    </w:p>
    <w:p w14:paraId="1CA60F9E" w14:textId="77777777" w:rsidR="00195591" w:rsidRDefault="00195591">
      <w:pPr>
        <w:numPr>
          <w:ilvl w:val="0"/>
          <w:numId w:val="4"/>
        </w:num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Obvezan je nadzor i skrb nad državnim, županijskim i lokalnim cestama te zemljišnim pojasom uz cestu. Zemljišni pojas uz ceste mora biti čist i pregledan kako zbog sigurnosti prometa tako i zbog sprečavanja nastajanja i širenja požara na njemu. Stoga je obvezno čišćenje zemljišnog pojasa uz ceste od lakozapaljivih tvari, odnosno, onih tvari koje bi mogle izazvati požar ili omogućiti odnosno olakšati njegovo širenje.</w:t>
      </w:r>
    </w:p>
    <w:p w14:paraId="29B1DA18" w14:textId="77777777" w:rsidR="00195591" w:rsidRDefault="00195591" w:rsidP="00F80FAA">
      <w:pPr>
        <w:ind w:left="705"/>
        <w:rPr>
          <w:i/>
          <w:iCs/>
          <w:spacing w:val="-2"/>
          <w:szCs w:val="32"/>
          <w:lang w:val="pl-PL"/>
        </w:rPr>
      </w:pPr>
      <w:r>
        <w:rPr>
          <w:i/>
          <w:iCs/>
          <w:spacing w:val="-2"/>
          <w:szCs w:val="32"/>
          <w:lang w:val="pl-PL"/>
        </w:rPr>
        <w:t xml:space="preserve">Izvršitelj zadatka: Hrvatske autoceste d.o.o., Hrvatske ceste d.o.o., Županijska uprava za ceste Međimurske županije, </w:t>
      </w:r>
      <w:r w:rsidR="00827EFB">
        <w:rPr>
          <w:i/>
          <w:iCs/>
          <w:spacing w:val="-2"/>
          <w:szCs w:val="32"/>
          <w:lang w:val="pl-PL"/>
        </w:rPr>
        <w:t>o</w:t>
      </w:r>
      <w:r>
        <w:rPr>
          <w:i/>
          <w:iCs/>
          <w:spacing w:val="-2"/>
          <w:szCs w:val="32"/>
          <w:lang w:val="pl-PL"/>
        </w:rPr>
        <w:t xml:space="preserve">pćina </w:t>
      </w:r>
      <w:r w:rsidR="00722911">
        <w:rPr>
          <w:i/>
          <w:iCs/>
          <w:spacing w:val="-2"/>
          <w:szCs w:val="32"/>
          <w:lang w:val="pl-PL"/>
        </w:rPr>
        <w:t>Goričan.</w:t>
      </w:r>
    </w:p>
    <w:p w14:paraId="27089F51" w14:textId="77777777" w:rsidR="00722911" w:rsidRDefault="00722911" w:rsidP="00F80FAA">
      <w:pPr>
        <w:numPr>
          <w:ilvl w:val="0"/>
          <w:numId w:val="4"/>
        </w:numPr>
        <w:rPr>
          <w:iCs/>
          <w:spacing w:val="-2"/>
          <w:szCs w:val="32"/>
          <w:lang w:val="pl-PL"/>
        </w:rPr>
      </w:pPr>
      <w:r>
        <w:rPr>
          <w:iCs/>
          <w:spacing w:val="-2"/>
          <w:szCs w:val="32"/>
          <w:lang w:val="pl-PL"/>
        </w:rPr>
        <w:t>Organizirati savjetodavne 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</w:t>
      </w:r>
      <w:r w:rsidR="00827EFB">
        <w:rPr>
          <w:iCs/>
          <w:spacing w:val="-2"/>
          <w:szCs w:val="32"/>
          <w:lang w:val="pl-PL"/>
        </w:rPr>
        <w:t>s</w:t>
      </w:r>
      <w:r>
        <w:rPr>
          <w:iCs/>
          <w:spacing w:val="-2"/>
          <w:szCs w:val="32"/>
          <w:lang w:val="pl-PL"/>
        </w:rPr>
        <w:t>pektorima, te inspektorima zaštite od požara PU Međimurske županije, u cilju poduzimanja potrebnih mjera, kako bi se opasnost od nastajanja i širenja požara smanjila na najmanju moguću mjeru.</w:t>
      </w:r>
    </w:p>
    <w:p w14:paraId="10D49CAD" w14:textId="77777777" w:rsidR="00722911" w:rsidRPr="00F80FAA" w:rsidRDefault="00722911">
      <w:pPr>
        <w:ind w:left="360"/>
        <w:rPr>
          <w:i/>
          <w:iCs/>
          <w:spacing w:val="-2"/>
          <w:szCs w:val="32"/>
          <w:lang w:val="pl-PL"/>
        </w:rPr>
      </w:pPr>
      <w:r>
        <w:rPr>
          <w:iCs/>
          <w:spacing w:val="-2"/>
          <w:szCs w:val="32"/>
          <w:lang w:val="pl-PL"/>
        </w:rPr>
        <w:lastRenderedPageBreak/>
        <w:tab/>
      </w:r>
      <w:r w:rsidRPr="00F80FAA">
        <w:rPr>
          <w:i/>
          <w:iCs/>
          <w:spacing w:val="-2"/>
          <w:szCs w:val="32"/>
          <w:lang w:val="pl-PL"/>
        </w:rPr>
        <w:t>Izv</w:t>
      </w:r>
      <w:r w:rsidR="00B3286D" w:rsidRPr="00F80FAA">
        <w:rPr>
          <w:i/>
          <w:iCs/>
          <w:spacing w:val="-2"/>
          <w:szCs w:val="32"/>
          <w:lang w:val="pl-PL"/>
        </w:rPr>
        <w:t>r</w:t>
      </w:r>
      <w:r w:rsidRPr="00F80FAA">
        <w:rPr>
          <w:i/>
          <w:iCs/>
          <w:spacing w:val="-2"/>
          <w:szCs w:val="32"/>
          <w:lang w:val="pl-PL"/>
        </w:rPr>
        <w:t>šitelj zadatka</w:t>
      </w:r>
      <w:r w:rsidR="00D95071" w:rsidRPr="00F80FAA">
        <w:rPr>
          <w:i/>
          <w:iCs/>
          <w:spacing w:val="-2"/>
          <w:szCs w:val="32"/>
          <w:lang w:val="pl-PL"/>
        </w:rPr>
        <w:t>:</w:t>
      </w:r>
      <w:r w:rsidRPr="00F80FAA">
        <w:rPr>
          <w:i/>
          <w:iCs/>
          <w:spacing w:val="-2"/>
          <w:szCs w:val="32"/>
          <w:lang w:val="pl-PL"/>
        </w:rPr>
        <w:t xml:space="preserve"> </w:t>
      </w:r>
      <w:r w:rsidR="00D95071" w:rsidRPr="00F80FAA">
        <w:rPr>
          <w:i/>
          <w:iCs/>
          <w:spacing w:val="-2"/>
          <w:szCs w:val="32"/>
          <w:lang w:val="pl-PL"/>
        </w:rPr>
        <w:t>općina Goričan i DVD Goričan.</w:t>
      </w:r>
    </w:p>
    <w:p w14:paraId="478B5FCE" w14:textId="77777777" w:rsidR="00F80FAA" w:rsidRDefault="00F80FAA">
      <w:pPr>
        <w:ind w:left="36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e).</w:t>
      </w:r>
      <w:r>
        <w:rPr>
          <w:spacing w:val="-2"/>
          <w:szCs w:val="32"/>
          <w:lang w:val="pl-PL"/>
        </w:rPr>
        <w:tab/>
        <w:t xml:space="preserve">Nužno je pojačati mjere za uređivanje poljskih puteva, međa i kanala sukladno važećim   </w:t>
      </w:r>
    </w:p>
    <w:p w14:paraId="48E73C33" w14:textId="77777777" w:rsidR="00F80FAA" w:rsidRDefault="00F80FAA">
      <w:pPr>
        <w:ind w:left="36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propisima – Planu zaštite od požara i tehnoloških eksplozija, te Planu motrenja i čuvanja   </w:t>
      </w:r>
    </w:p>
    <w:p w14:paraId="69FD4C9D" w14:textId="77777777" w:rsidR="00195591" w:rsidRDefault="00F80FAA">
      <w:pPr>
        <w:ind w:left="36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i ophodnje.</w:t>
      </w:r>
    </w:p>
    <w:p w14:paraId="357105F1" w14:textId="77777777" w:rsidR="00501E9E" w:rsidRPr="00501E9E" w:rsidRDefault="00501E9E">
      <w:pPr>
        <w:ind w:left="360"/>
        <w:rPr>
          <w:i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ab/>
      </w:r>
      <w:r w:rsidRPr="00501E9E">
        <w:rPr>
          <w:i/>
          <w:spacing w:val="-2"/>
          <w:szCs w:val="32"/>
          <w:lang w:val="pl-PL"/>
        </w:rPr>
        <w:t>Izvršitelj zadatka: općina Goričan</w:t>
      </w:r>
    </w:p>
    <w:p w14:paraId="4BFDBF66" w14:textId="77777777" w:rsidR="007D13AF" w:rsidRDefault="00501E9E" w:rsidP="00DF1125">
      <w:pPr>
        <w:ind w:left="36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f).</w:t>
      </w:r>
      <w:r>
        <w:rPr>
          <w:spacing w:val="-2"/>
          <w:szCs w:val="32"/>
          <w:lang w:val="pl-PL"/>
        </w:rPr>
        <w:tab/>
        <w:t>Obavezan je nadzor  i skrb nad nerazvrstanim cestama, poljskim putovima i ostalim</w:t>
      </w:r>
      <w:r w:rsidR="00317EF0">
        <w:rPr>
          <w:spacing w:val="-2"/>
          <w:szCs w:val="32"/>
          <w:lang w:val="pl-PL"/>
        </w:rPr>
        <w:t xml:space="preserve"> </w:t>
      </w:r>
      <w:r w:rsidR="007D13AF">
        <w:rPr>
          <w:spacing w:val="-2"/>
          <w:szCs w:val="32"/>
          <w:lang w:val="pl-PL"/>
        </w:rPr>
        <w:t xml:space="preserve">  </w:t>
      </w:r>
    </w:p>
    <w:p w14:paraId="60A48584" w14:textId="77777777" w:rsidR="00501E9E" w:rsidRDefault="00317EF0" w:rsidP="00DF1125">
      <w:pPr>
        <w:ind w:left="36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javno-prometnim površinama, te zemljišnim pojasom uz cestu. Zemljišni pojas uz cestu mora biti čisti i pregledan kako zbog sigurnosti tako i zbog sprečavanja nastajanja i širenja požara, odsnosno onih tvari koje bi mogle izazvati požar ili omogučiti odnosno olakšati njegovo širenje.</w:t>
      </w:r>
    </w:p>
    <w:p w14:paraId="22A31483" w14:textId="77777777" w:rsidR="00317EF0" w:rsidRDefault="00317EF0" w:rsidP="00501E9E">
      <w:pPr>
        <w:ind w:firstLine="360"/>
        <w:rPr>
          <w:i/>
          <w:spacing w:val="-2"/>
          <w:szCs w:val="32"/>
          <w:lang w:val="pl-PL"/>
        </w:rPr>
      </w:pPr>
      <w:r w:rsidRPr="00317EF0">
        <w:rPr>
          <w:i/>
          <w:spacing w:val="-2"/>
          <w:szCs w:val="32"/>
          <w:lang w:val="pl-PL"/>
        </w:rPr>
        <w:t>Izvršitelj zadatka: općina Goričan</w:t>
      </w:r>
    </w:p>
    <w:p w14:paraId="6556AD38" w14:textId="77777777" w:rsidR="007D13AF" w:rsidRDefault="007D13AF" w:rsidP="00DF1125">
      <w:pPr>
        <w:ind w:left="18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g).</w:t>
      </w:r>
      <w:r w:rsidR="00317EF0">
        <w:rPr>
          <w:spacing w:val="-2"/>
          <w:szCs w:val="32"/>
          <w:lang w:val="pl-PL"/>
        </w:rPr>
        <w:t xml:space="preserve">Na svim objektima koji posjeduju plinske  instalacije obavezno je, redovito ispitivati </w:t>
      </w:r>
      <w:r>
        <w:rPr>
          <w:spacing w:val="-2"/>
          <w:szCs w:val="32"/>
          <w:lang w:val="pl-PL"/>
        </w:rPr>
        <w:t xml:space="preserve">  </w:t>
      </w:r>
    </w:p>
    <w:p w14:paraId="4940300F" w14:textId="77777777" w:rsidR="00317EF0" w:rsidRDefault="007D13AF" w:rsidP="00DF1125">
      <w:pPr>
        <w:ind w:left="180"/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</w:t>
      </w:r>
      <w:r w:rsidR="00317EF0">
        <w:rPr>
          <w:spacing w:val="-2"/>
          <w:szCs w:val="32"/>
          <w:lang w:val="pl-PL"/>
        </w:rPr>
        <w:t>njihovu ispravnos</w:t>
      </w:r>
      <w:r w:rsidR="000144E5">
        <w:rPr>
          <w:spacing w:val="-2"/>
          <w:szCs w:val="32"/>
          <w:lang w:val="pl-PL"/>
        </w:rPr>
        <w:t>t, sukladno važećim propisima.</w:t>
      </w:r>
    </w:p>
    <w:p w14:paraId="3E808CCF" w14:textId="77777777" w:rsidR="000144E5" w:rsidRPr="00317EF0" w:rsidRDefault="000144E5" w:rsidP="00317EF0">
      <w:p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Izvršitelj zadatka:općina Goričan </w:t>
      </w:r>
      <w:r w:rsidR="00B66F06">
        <w:rPr>
          <w:spacing w:val="-2"/>
          <w:szCs w:val="32"/>
          <w:lang w:val="pl-PL"/>
        </w:rPr>
        <w:t>.</w:t>
      </w:r>
    </w:p>
    <w:p w14:paraId="64A6C779" w14:textId="77777777" w:rsidR="000144E5" w:rsidRDefault="000144E5">
      <w:pPr>
        <w:ind w:left="360"/>
        <w:jc w:val="center"/>
        <w:rPr>
          <w:b/>
          <w:bCs/>
          <w:spacing w:val="-2"/>
          <w:szCs w:val="32"/>
          <w:lang w:val="pl-PL"/>
        </w:rPr>
      </w:pPr>
    </w:p>
    <w:p w14:paraId="6D3F6AD6" w14:textId="77777777" w:rsidR="00195591" w:rsidRDefault="00195591">
      <w:pPr>
        <w:ind w:left="360"/>
        <w:jc w:val="center"/>
        <w:rPr>
          <w:b/>
          <w:bCs/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III.</w:t>
      </w:r>
    </w:p>
    <w:p w14:paraId="34F27394" w14:textId="77777777" w:rsidR="000144E5" w:rsidRDefault="000144E5" w:rsidP="000144E5">
      <w:pPr>
        <w:ind w:left="360"/>
        <w:rPr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Jedinstveni upravni odjel općine Goričan upoznat će sa sadržajem ovoga Provedbenog plana sve pravne subjekte koji su istim predviđeni kao izvršitelji pojedinih zadataka.</w:t>
      </w:r>
    </w:p>
    <w:p w14:paraId="5448B487" w14:textId="77777777" w:rsidR="000144E5" w:rsidRDefault="000144E5" w:rsidP="000144E5">
      <w:pPr>
        <w:ind w:left="360"/>
        <w:rPr>
          <w:bCs/>
          <w:spacing w:val="-2"/>
          <w:szCs w:val="32"/>
          <w:lang w:val="pl-PL"/>
        </w:rPr>
      </w:pPr>
    </w:p>
    <w:p w14:paraId="04428EFD" w14:textId="77777777" w:rsidR="000144E5" w:rsidRDefault="000144E5" w:rsidP="000144E5">
      <w:pPr>
        <w:ind w:left="360"/>
        <w:rPr>
          <w:b/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ab/>
      </w:r>
      <w:r>
        <w:rPr>
          <w:bCs/>
          <w:spacing w:val="-2"/>
          <w:szCs w:val="32"/>
          <w:lang w:val="pl-PL"/>
        </w:rPr>
        <w:tab/>
      </w:r>
      <w:r>
        <w:rPr>
          <w:bCs/>
          <w:spacing w:val="-2"/>
          <w:szCs w:val="32"/>
          <w:lang w:val="pl-PL"/>
        </w:rPr>
        <w:tab/>
      </w:r>
      <w:r>
        <w:rPr>
          <w:bCs/>
          <w:spacing w:val="-2"/>
          <w:szCs w:val="32"/>
          <w:lang w:val="pl-PL"/>
        </w:rPr>
        <w:tab/>
      </w:r>
      <w:r>
        <w:rPr>
          <w:bCs/>
          <w:spacing w:val="-2"/>
          <w:szCs w:val="32"/>
          <w:lang w:val="pl-PL"/>
        </w:rPr>
        <w:tab/>
      </w:r>
      <w:r>
        <w:rPr>
          <w:bCs/>
          <w:spacing w:val="-2"/>
          <w:szCs w:val="32"/>
          <w:lang w:val="pl-PL"/>
        </w:rPr>
        <w:tab/>
        <w:t xml:space="preserve">    </w:t>
      </w:r>
      <w:r w:rsidRPr="000144E5">
        <w:rPr>
          <w:b/>
          <w:bCs/>
          <w:spacing w:val="-2"/>
          <w:szCs w:val="32"/>
          <w:lang w:val="pl-PL"/>
        </w:rPr>
        <w:t xml:space="preserve"> IV</w:t>
      </w:r>
      <w:r>
        <w:rPr>
          <w:b/>
          <w:bCs/>
          <w:spacing w:val="-2"/>
          <w:szCs w:val="32"/>
          <w:lang w:val="pl-PL"/>
        </w:rPr>
        <w:t>.</w:t>
      </w:r>
    </w:p>
    <w:p w14:paraId="087441A0" w14:textId="77777777" w:rsidR="00E50E63" w:rsidRDefault="000144E5" w:rsidP="000144E5">
      <w:pPr>
        <w:ind w:left="360"/>
        <w:rPr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Sredstva za provebu Programa su osigurana u Proračunu općine Goričan za 20</w:t>
      </w:r>
      <w:r w:rsidR="008E4BD8">
        <w:rPr>
          <w:bCs/>
          <w:spacing w:val="-2"/>
          <w:szCs w:val="32"/>
          <w:lang w:val="pl-PL"/>
        </w:rPr>
        <w:t>2</w:t>
      </w:r>
      <w:r w:rsidR="00BB5C88">
        <w:rPr>
          <w:bCs/>
          <w:spacing w:val="-2"/>
          <w:szCs w:val="32"/>
          <w:lang w:val="pl-PL"/>
        </w:rPr>
        <w:t>1</w:t>
      </w:r>
      <w:r w:rsidR="00E50E63">
        <w:rPr>
          <w:bCs/>
          <w:spacing w:val="-2"/>
          <w:szCs w:val="32"/>
          <w:lang w:val="pl-PL"/>
        </w:rPr>
        <w:t>.godinu.</w:t>
      </w:r>
    </w:p>
    <w:p w14:paraId="6F065610" w14:textId="77777777" w:rsidR="00A44BC0" w:rsidRDefault="00A44BC0">
      <w:pPr>
        <w:ind w:left="720"/>
        <w:rPr>
          <w:spacing w:val="-2"/>
          <w:szCs w:val="32"/>
          <w:lang w:val="pl-PL"/>
        </w:rPr>
      </w:pPr>
    </w:p>
    <w:p w14:paraId="612093D4" w14:textId="77777777" w:rsidR="000144E5" w:rsidRDefault="000144E5">
      <w:pPr>
        <w:ind w:left="720"/>
        <w:rPr>
          <w:b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  <w:t xml:space="preserve">    </w:t>
      </w:r>
      <w:r w:rsidRPr="000144E5">
        <w:rPr>
          <w:b/>
          <w:spacing w:val="-2"/>
          <w:szCs w:val="32"/>
          <w:lang w:val="pl-PL"/>
        </w:rPr>
        <w:t>V.</w:t>
      </w:r>
    </w:p>
    <w:p w14:paraId="39D41B23" w14:textId="77777777" w:rsidR="007D13AF" w:rsidRDefault="000144E5" w:rsidP="000144E5">
      <w:pPr>
        <w:rPr>
          <w:spacing w:val="-2"/>
          <w:szCs w:val="32"/>
          <w:lang w:val="pl-PL"/>
        </w:rPr>
      </w:pPr>
      <w:r>
        <w:rPr>
          <w:b/>
          <w:spacing w:val="-2"/>
          <w:szCs w:val="32"/>
          <w:lang w:val="pl-PL"/>
        </w:rPr>
        <w:t xml:space="preserve">      </w:t>
      </w:r>
      <w:r w:rsidRPr="000144E5">
        <w:rPr>
          <w:spacing w:val="-2"/>
          <w:szCs w:val="32"/>
          <w:lang w:val="pl-PL"/>
        </w:rPr>
        <w:t>Izvješće o stanju provedbe godišnjeg Provedbenog plana unapređenja zašti</w:t>
      </w:r>
      <w:r>
        <w:rPr>
          <w:spacing w:val="-2"/>
          <w:szCs w:val="32"/>
          <w:lang w:val="pl-PL"/>
        </w:rPr>
        <w:t xml:space="preserve">te od požara </w:t>
      </w:r>
      <w:r w:rsidR="007D13AF">
        <w:rPr>
          <w:spacing w:val="-2"/>
          <w:szCs w:val="32"/>
          <w:lang w:val="pl-PL"/>
        </w:rPr>
        <w:t xml:space="preserve">  </w:t>
      </w:r>
    </w:p>
    <w:p w14:paraId="1921CF81" w14:textId="77777777" w:rsidR="000144E5" w:rsidRDefault="007D13AF" w:rsidP="000144E5">
      <w:p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 </w:t>
      </w:r>
      <w:r w:rsidR="000144E5">
        <w:rPr>
          <w:spacing w:val="-2"/>
          <w:szCs w:val="32"/>
          <w:lang w:val="pl-PL"/>
        </w:rPr>
        <w:t>dostavlja se općinskom vijeću općine Goričan.</w:t>
      </w:r>
    </w:p>
    <w:p w14:paraId="41224DC6" w14:textId="77777777" w:rsidR="000144E5" w:rsidRDefault="000144E5" w:rsidP="000144E5">
      <w:pPr>
        <w:rPr>
          <w:spacing w:val="-2"/>
          <w:szCs w:val="32"/>
          <w:lang w:val="pl-PL"/>
        </w:rPr>
      </w:pPr>
    </w:p>
    <w:p w14:paraId="5C0E6A76" w14:textId="77777777" w:rsidR="000144E5" w:rsidRPr="000144E5" w:rsidRDefault="000144E5" w:rsidP="000144E5">
      <w:pPr>
        <w:rPr>
          <w:b/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</w:r>
      <w:r>
        <w:rPr>
          <w:spacing w:val="-2"/>
          <w:szCs w:val="32"/>
          <w:lang w:val="pl-PL"/>
        </w:rPr>
        <w:tab/>
        <w:t xml:space="preserve">  </w:t>
      </w:r>
      <w:r w:rsidRPr="000144E5">
        <w:rPr>
          <w:b/>
          <w:spacing w:val="-2"/>
          <w:szCs w:val="32"/>
          <w:lang w:val="pl-PL"/>
        </w:rPr>
        <w:t xml:space="preserve"> VI.</w:t>
      </w:r>
    </w:p>
    <w:p w14:paraId="30172049" w14:textId="77777777" w:rsidR="00195591" w:rsidRDefault="007D13AF" w:rsidP="007D13AF">
      <w:p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 xml:space="preserve">     </w:t>
      </w:r>
      <w:r w:rsidR="00195591">
        <w:rPr>
          <w:spacing w:val="-2"/>
          <w:szCs w:val="32"/>
          <w:lang w:val="pl-PL"/>
        </w:rPr>
        <w:t xml:space="preserve">Ovaj Provedbeni plan stupa na snagu osmog dana od dana objave u Službenom glasniku </w:t>
      </w:r>
      <w:r w:rsidR="00911E1A">
        <w:rPr>
          <w:spacing w:val="-2"/>
          <w:szCs w:val="32"/>
          <w:lang w:val="pl-PL"/>
        </w:rPr>
        <w:t xml:space="preserve">  </w:t>
      </w:r>
      <w:r w:rsidR="00195591">
        <w:rPr>
          <w:spacing w:val="-2"/>
          <w:szCs w:val="32"/>
          <w:lang w:val="pl-PL"/>
        </w:rPr>
        <w:t>Međimurske županije.</w:t>
      </w:r>
      <w:r w:rsidR="00911E1A">
        <w:rPr>
          <w:spacing w:val="-2"/>
          <w:szCs w:val="32"/>
          <w:lang w:val="pl-PL"/>
        </w:rPr>
        <w:t xml:space="preserve"> </w:t>
      </w:r>
    </w:p>
    <w:p w14:paraId="023E6E2F" w14:textId="77777777" w:rsidR="00195591" w:rsidRDefault="00195591">
      <w:pPr>
        <w:ind w:left="720"/>
        <w:rPr>
          <w:spacing w:val="-2"/>
          <w:szCs w:val="32"/>
          <w:lang w:val="pl-PL"/>
        </w:rPr>
      </w:pPr>
    </w:p>
    <w:p w14:paraId="3015B680" w14:textId="0A4FC71F" w:rsidR="00195591" w:rsidRDefault="00195591">
      <w:pPr>
        <w:pStyle w:val="Naslov5"/>
        <w:rPr>
          <w:b w:val="0"/>
        </w:rPr>
      </w:pPr>
      <w:r w:rsidRPr="00BB5C88">
        <w:rPr>
          <w:b w:val="0"/>
        </w:rPr>
        <w:t>OPĆINSKO VIJEĆE OPĆINE GORIČAN</w:t>
      </w:r>
    </w:p>
    <w:p w14:paraId="3196AF0E" w14:textId="77777777" w:rsidR="009C3357" w:rsidRPr="009C3357" w:rsidRDefault="009C3357" w:rsidP="009C3357">
      <w:pPr>
        <w:rPr>
          <w:lang w:val="pl-PL"/>
        </w:rPr>
      </w:pPr>
    </w:p>
    <w:p w14:paraId="0EFCD2B1" w14:textId="77777777" w:rsidR="009C3357" w:rsidRPr="009C3357" w:rsidRDefault="009C3357" w:rsidP="009C3357">
      <w:pPr>
        <w:rPr>
          <w:lang w:val="pl-PL"/>
        </w:rPr>
      </w:pPr>
    </w:p>
    <w:p w14:paraId="4C071389" w14:textId="77777777" w:rsidR="00195591" w:rsidRDefault="00195591">
      <w:pPr>
        <w:rPr>
          <w:lang w:val="pl-PL"/>
        </w:rPr>
      </w:pPr>
    </w:p>
    <w:p w14:paraId="011187ED" w14:textId="7C2534C9" w:rsidR="00195591" w:rsidRDefault="00195591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C3357">
        <w:rPr>
          <w:lang w:val="pl-PL"/>
        </w:rPr>
        <w:t xml:space="preserve">           </w:t>
      </w:r>
      <w:r>
        <w:rPr>
          <w:lang w:val="pl-PL"/>
        </w:rPr>
        <w:tab/>
      </w:r>
      <w:r w:rsidRPr="00226D81">
        <w:rPr>
          <w:lang w:val="pl-PL"/>
        </w:rPr>
        <w:t>P</w:t>
      </w:r>
      <w:r w:rsidR="009C3357">
        <w:rPr>
          <w:lang w:val="pl-PL"/>
        </w:rPr>
        <w:t>redsjednik Općinskog vijeća</w:t>
      </w:r>
    </w:p>
    <w:p w14:paraId="3A66FD9A" w14:textId="77777777" w:rsidR="009C3357" w:rsidRDefault="009C3357">
      <w:pPr>
        <w:rPr>
          <w:lang w:val="pl-PL"/>
        </w:rPr>
      </w:pPr>
    </w:p>
    <w:p w14:paraId="4DE28866" w14:textId="08E312AA" w:rsidR="00BF4873" w:rsidRPr="009C3357" w:rsidRDefault="00195591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1D0074">
        <w:rPr>
          <w:lang w:val="pl-PL"/>
        </w:rPr>
        <w:t xml:space="preserve"> Stjepan Ribarić</w:t>
      </w:r>
      <w:r w:rsidR="00BA1925">
        <w:rPr>
          <w:spacing w:val="-2"/>
          <w:szCs w:val="32"/>
          <w:lang w:val="pl-PL"/>
        </w:rPr>
        <w:t xml:space="preserve">  </w:t>
      </w:r>
    </w:p>
    <w:sectPr w:rsidR="00BF4873" w:rsidRPr="009C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2151A"/>
    <w:multiLevelType w:val="hybridMultilevel"/>
    <w:tmpl w:val="32AA310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94244"/>
    <w:multiLevelType w:val="multilevel"/>
    <w:tmpl w:val="1E72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F4A1DB1"/>
    <w:multiLevelType w:val="hybridMultilevel"/>
    <w:tmpl w:val="88C6A37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E4FE5"/>
    <w:multiLevelType w:val="hybridMultilevel"/>
    <w:tmpl w:val="6FB6F2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2"/>
    <w:rsid w:val="000144E5"/>
    <w:rsid w:val="00021DE0"/>
    <w:rsid w:val="000A2157"/>
    <w:rsid w:val="00195591"/>
    <w:rsid w:val="001D0074"/>
    <w:rsid w:val="001D0E4D"/>
    <w:rsid w:val="00226D81"/>
    <w:rsid w:val="002317FA"/>
    <w:rsid w:val="00232C0B"/>
    <w:rsid w:val="00250C51"/>
    <w:rsid w:val="00303B16"/>
    <w:rsid w:val="00317EF0"/>
    <w:rsid w:val="00391597"/>
    <w:rsid w:val="003A2FC0"/>
    <w:rsid w:val="00443F2F"/>
    <w:rsid w:val="004B796E"/>
    <w:rsid w:val="00501E9E"/>
    <w:rsid w:val="005259A6"/>
    <w:rsid w:val="00525B2A"/>
    <w:rsid w:val="00580B02"/>
    <w:rsid w:val="005F5DE1"/>
    <w:rsid w:val="006D0962"/>
    <w:rsid w:val="00712912"/>
    <w:rsid w:val="00722911"/>
    <w:rsid w:val="00782663"/>
    <w:rsid w:val="00793069"/>
    <w:rsid w:val="007D13AF"/>
    <w:rsid w:val="00827EFB"/>
    <w:rsid w:val="008D1B46"/>
    <w:rsid w:val="008E4BD8"/>
    <w:rsid w:val="00911E1A"/>
    <w:rsid w:val="00942DA2"/>
    <w:rsid w:val="009921A5"/>
    <w:rsid w:val="00995546"/>
    <w:rsid w:val="009B4E69"/>
    <w:rsid w:val="009C3357"/>
    <w:rsid w:val="009C33FB"/>
    <w:rsid w:val="009E6968"/>
    <w:rsid w:val="00A04B44"/>
    <w:rsid w:val="00A44BC0"/>
    <w:rsid w:val="00B3286D"/>
    <w:rsid w:val="00B66F06"/>
    <w:rsid w:val="00B9263B"/>
    <w:rsid w:val="00BA1925"/>
    <w:rsid w:val="00BB5C88"/>
    <w:rsid w:val="00BF4873"/>
    <w:rsid w:val="00D07EEB"/>
    <w:rsid w:val="00D36A18"/>
    <w:rsid w:val="00D661E0"/>
    <w:rsid w:val="00D74A56"/>
    <w:rsid w:val="00D95071"/>
    <w:rsid w:val="00DC127C"/>
    <w:rsid w:val="00DE0E46"/>
    <w:rsid w:val="00DF1125"/>
    <w:rsid w:val="00E50E63"/>
    <w:rsid w:val="00E62BD5"/>
    <w:rsid w:val="00E94D36"/>
    <w:rsid w:val="00F23D29"/>
    <w:rsid w:val="00F608DD"/>
    <w:rsid w:val="00F80FAA"/>
    <w:rsid w:val="00FA0F14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A7434"/>
  <w15:chartTrackingRefBased/>
  <w15:docId w15:val="{E084D4A2-F05E-4A65-ACC0-D18B7111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pacing w:val="-2"/>
      <w:sz w:val="28"/>
      <w:szCs w:val="32"/>
      <w:lang w:val="pl-PL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left="360"/>
      <w:outlineLvl w:val="2"/>
    </w:pPr>
    <w:rPr>
      <w:i/>
      <w:iCs/>
      <w:spacing w:val="-2"/>
      <w:szCs w:val="32"/>
      <w:lang w:val="pl-PL"/>
    </w:rPr>
  </w:style>
  <w:style w:type="paragraph" w:styleId="Naslov4">
    <w:name w:val="heading 4"/>
    <w:basedOn w:val="Normal"/>
    <w:next w:val="Normal"/>
    <w:qFormat/>
    <w:pPr>
      <w:keepNext/>
      <w:ind w:left="720"/>
      <w:outlineLvl w:val="3"/>
    </w:pPr>
    <w:rPr>
      <w:i/>
      <w:iCs/>
      <w:spacing w:val="-2"/>
      <w:szCs w:val="32"/>
      <w:lang w:val="pl-PL"/>
    </w:rPr>
  </w:style>
  <w:style w:type="paragraph" w:styleId="Naslov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bCs/>
      <w:spacing w:val="-2"/>
      <w:szCs w:val="32"/>
      <w:lang w:val="pl-P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26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82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09BBE5-7898-40A4-9AA7-87E33755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-</dc:creator>
  <cp:keywords/>
  <dc:description/>
  <cp:lastModifiedBy>Admin</cp:lastModifiedBy>
  <cp:revision>3</cp:revision>
  <cp:lastPrinted>2020-12-10T12:58:00Z</cp:lastPrinted>
  <dcterms:created xsi:type="dcterms:W3CDTF">2021-01-11T08:23:00Z</dcterms:created>
  <dcterms:modified xsi:type="dcterms:W3CDTF">2021-01-11T09:20:00Z</dcterms:modified>
</cp:coreProperties>
</file>