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82D" w:rsidRPr="00263340" w:rsidRDefault="00D4582D" w:rsidP="00D4582D">
      <w:pPr>
        <w:rPr>
          <w:rFonts w:ascii="Times New Roman" w:hAnsi="Times New Roman" w:cs="Times New Roman"/>
          <w:sz w:val="24"/>
          <w:szCs w:val="24"/>
        </w:rPr>
      </w:pPr>
      <w:r w:rsidRPr="00263340">
        <w:rPr>
          <w:rFonts w:ascii="Times New Roman" w:hAnsi="Times New Roman" w:cs="Times New Roman"/>
          <w:sz w:val="24"/>
          <w:szCs w:val="24"/>
        </w:rPr>
        <w:t>Temeljem članka 49. Poslovnika Općinskog vijeća općine Goričan (Službeni glasnik Međimurske županije br. 5/2013) sazivam</w:t>
      </w:r>
    </w:p>
    <w:p w:rsidR="00D4582D" w:rsidRPr="00263340" w:rsidRDefault="00D4582D" w:rsidP="00D458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340">
        <w:rPr>
          <w:rFonts w:ascii="Times New Roman" w:hAnsi="Times New Roman" w:cs="Times New Roman"/>
          <w:b/>
          <w:sz w:val="24"/>
          <w:szCs w:val="24"/>
        </w:rPr>
        <w:t xml:space="preserve">13. SJEDNICU OPĆINSKOG VIJEĆA </w:t>
      </w:r>
    </w:p>
    <w:p w:rsidR="00D4582D" w:rsidRPr="00263340" w:rsidRDefault="00D4582D" w:rsidP="00D458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340">
        <w:rPr>
          <w:rFonts w:ascii="Times New Roman" w:hAnsi="Times New Roman" w:cs="Times New Roman"/>
          <w:b/>
          <w:sz w:val="24"/>
          <w:szCs w:val="24"/>
        </w:rPr>
        <w:t xml:space="preserve">za dan </w:t>
      </w:r>
      <w:r w:rsidR="00350F18" w:rsidRPr="00263340">
        <w:rPr>
          <w:rFonts w:ascii="Times New Roman" w:hAnsi="Times New Roman" w:cs="Times New Roman"/>
          <w:b/>
          <w:sz w:val="24"/>
          <w:szCs w:val="24"/>
        </w:rPr>
        <w:t>12.09.2019</w:t>
      </w:r>
      <w:r w:rsidRPr="00263340">
        <w:rPr>
          <w:rFonts w:ascii="Times New Roman" w:hAnsi="Times New Roman" w:cs="Times New Roman"/>
          <w:b/>
          <w:sz w:val="24"/>
          <w:szCs w:val="24"/>
        </w:rPr>
        <w:t>.godine (</w:t>
      </w:r>
      <w:r w:rsidR="00350F18" w:rsidRPr="00263340">
        <w:rPr>
          <w:rFonts w:ascii="Times New Roman" w:hAnsi="Times New Roman" w:cs="Times New Roman"/>
          <w:b/>
          <w:sz w:val="24"/>
          <w:szCs w:val="24"/>
        </w:rPr>
        <w:t>četvrtak</w:t>
      </w:r>
      <w:r w:rsidRPr="00263340">
        <w:rPr>
          <w:rFonts w:ascii="Times New Roman" w:hAnsi="Times New Roman" w:cs="Times New Roman"/>
          <w:b/>
          <w:sz w:val="24"/>
          <w:szCs w:val="24"/>
        </w:rPr>
        <w:t xml:space="preserve">) s početkom u </w:t>
      </w:r>
      <w:r w:rsidR="00350F18" w:rsidRPr="00263340">
        <w:rPr>
          <w:rFonts w:ascii="Times New Roman" w:hAnsi="Times New Roman" w:cs="Times New Roman"/>
          <w:b/>
          <w:sz w:val="24"/>
          <w:szCs w:val="24"/>
        </w:rPr>
        <w:t>19.00</w:t>
      </w:r>
      <w:r w:rsidRPr="00263340">
        <w:rPr>
          <w:rFonts w:ascii="Times New Roman" w:hAnsi="Times New Roman" w:cs="Times New Roman"/>
          <w:b/>
          <w:sz w:val="24"/>
          <w:szCs w:val="24"/>
        </w:rPr>
        <w:t xml:space="preserve"> sati</w:t>
      </w:r>
    </w:p>
    <w:p w:rsidR="00D4582D" w:rsidRPr="00263340" w:rsidRDefault="00D4582D" w:rsidP="00D458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82D" w:rsidRPr="00263340" w:rsidRDefault="00D4582D" w:rsidP="00D4582D">
      <w:pPr>
        <w:rPr>
          <w:rFonts w:ascii="Times New Roman" w:hAnsi="Times New Roman" w:cs="Times New Roman"/>
          <w:bCs/>
          <w:sz w:val="24"/>
          <w:szCs w:val="24"/>
        </w:rPr>
      </w:pPr>
      <w:r w:rsidRPr="00263340">
        <w:rPr>
          <w:rFonts w:ascii="Times New Roman" w:hAnsi="Times New Roman" w:cs="Times New Roman"/>
          <w:bCs/>
          <w:sz w:val="24"/>
          <w:szCs w:val="24"/>
        </w:rPr>
        <w:t>Za sjednicu predlažem slijedeći dnevni red:</w:t>
      </w:r>
    </w:p>
    <w:p w:rsidR="00D4582D" w:rsidRPr="00263340" w:rsidRDefault="00D4582D" w:rsidP="00D4582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263340">
        <w:rPr>
          <w:rFonts w:ascii="Times New Roman" w:hAnsi="Times New Roman" w:cs="Times New Roman"/>
          <w:bCs/>
          <w:sz w:val="24"/>
          <w:szCs w:val="24"/>
        </w:rPr>
        <w:t>Usvajanje zapisnika sa 12. sjednice</w:t>
      </w:r>
    </w:p>
    <w:p w:rsidR="00D4582D" w:rsidRPr="00263340" w:rsidRDefault="00D4582D" w:rsidP="00D4582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263340">
        <w:rPr>
          <w:rFonts w:ascii="Times New Roman" w:hAnsi="Times New Roman" w:cs="Times New Roman"/>
          <w:bCs/>
          <w:sz w:val="24"/>
          <w:szCs w:val="24"/>
        </w:rPr>
        <w:t>Aktualni sat</w:t>
      </w:r>
    </w:p>
    <w:p w:rsidR="00D4582D" w:rsidRPr="00263340" w:rsidRDefault="00D4582D" w:rsidP="00D4582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263340">
        <w:rPr>
          <w:rFonts w:ascii="Times New Roman" w:hAnsi="Times New Roman" w:cs="Times New Roman"/>
          <w:bCs/>
          <w:sz w:val="24"/>
          <w:szCs w:val="24"/>
        </w:rPr>
        <w:t>Izvješće o radu načelnika za period 01.01. do 30.06.2019.g.</w:t>
      </w:r>
    </w:p>
    <w:p w:rsidR="00D4582D" w:rsidRPr="00263340" w:rsidRDefault="00D4582D" w:rsidP="00D4582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263340">
        <w:rPr>
          <w:rFonts w:ascii="Times New Roman" w:hAnsi="Times New Roman" w:cs="Times New Roman"/>
          <w:bCs/>
          <w:sz w:val="24"/>
          <w:szCs w:val="24"/>
        </w:rPr>
        <w:t>Donošenje odluke o prihvaćanju polugodišnjeg obračuna proračuna općine Goričan</w:t>
      </w:r>
      <w:r w:rsidR="00A46DF5" w:rsidRPr="00263340">
        <w:rPr>
          <w:rFonts w:ascii="Times New Roman" w:hAnsi="Times New Roman" w:cs="Times New Roman"/>
          <w:bCs/>
          <w:sz w:val="24"/>
          <w:szCs w:val="24"/>
        </w:rPr>
        <w:t xml:space="preserve"> za 2019.g.</w:t>
      </w:r>
    </w:p>
    <w:p w:rsidR="00D4582D" w:rsidRPr="00263340" w:rsidRDefault="00D4582D" w:rsidP="00D4582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263340">
        <w:rPr>
          <w:rFonts w:ascii="Times New Roman" w:hAnsi="Times New Roman" w:cs="Times New Roman"/>
          <w:bCs/>
          <w:sz w:val="24"/>
          <w:szCs w:val="24"/>
        </w:rPr>
        <w:t>Donošenje odluke o I. izmjenama i dopunama plana proračuna za 2019.godinu te s tim u vezi</w:t>
      </w:r>
    </w:p>
    <w:p w:rsidR="00D4582D" w:rsidRPr="00263340" w:rsidRDefault="00D4582D" w:rsidP="00D4582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263340">
        <w:rPr>
          <w:rFonts w:ascii="Times New Roman" w:hAnsi="Times New Roman" w:cs="Times New Roman"/>
          <w:bCs/>
          <w:sz w:val="24"/>
          <w:szCs w:val="24"/>
        </w:rPr>
        <w:t>Donošenje odluke o izmjenama</w:t>
      </w:r>
      <w:r w:rsidR="00A46DF5" w:rsidRPr="00263340">
        <w:rPr>
          <w:rFonts w:ascii="Times New Roman" w:hAnsi="Times New Roman" w:cs="Times New Roman"/>
          <w:bCs/>
          <w:sz w:val="24"/>
          <w:szCs w:val="24"/>
        </w:rPr>
        <w:t xml:space="preserve"> i dopunama</w:t>
      </w:r>
      <w:r w:rsidRPr="00263340">
        <w:rPr>
          <w:rFonts w:ascii="Times New Roman" w:hAnsi="Times New Roman" w:cs="Times New Roman"/>
          <w:bCs/>
          <w:sz w:val="24"/>
          <w:szCs w:val="24"/>
        </w:rPr>
        <w:t xml:space="preserve"> Programa </w:t>
      </w:r>
      <w:r w:rsidR="00A46DF5" w:rsidRPr="00263340">
        <w:rPr>
          <w:rFonts w:ascii="Times New Roman" w:hAnsi="Times New Roman" w:cs="Times New Roman"/>
          <w:bCs/>
          <w:sz w:val="24"/>
          <w:szCs w:val="24"/>
        </w:rPr>
        <w:t>održavanja</w:t>
      </w:r>
      <w:r w:rsidRPr="00263340">
        <w:rPr>
          <w:rFonts w:ascii="Times New Roman" w:hAnsi="Times New Roman" w:cs="Times New Roman"/>
          <w:bCs/>
          <w:sz w:val="24"/>
          <w:szCs w:val="24"/>
        </w:rPr>
        <w:t xml:space="preserve"> komunalne infrastrukture</w:t>
      </w:r>
    </w:p>
    <w:p w:rsidR="00A46DF5" w:rsidRPr="00263340" w:rsidRDefault="00A46DF5" w:rsidP="00D4582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263340">
        <w:rPr>
          <w:rFonts w:ascii="Times New Roman" w:hAnsi="Times New Roman" w:cs="Times New Roman"/>
          <w:bCs/>
          <w:sz w:val="24"/>
          <w:szCs w:val="24"/>
        </w:rPr>
        <w:t>Donošenje odluke o izmjenama i dopunama Programa gradnje objekata i uređaja komunalne infrastrukture</w:t>
      </w:r>
    </w:p>
    <w:p w:rsidR="00A46DF5" w:rsidRPr="00263340" w:rsidRDefault="00A46DF5" w:rsidP="00D4582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263340">
        <w:rPr>
          <w:rFonts w:ascii="Times New Roman" w:hAnsi="Times New Roman" w:cs="Times New Roman"/>
          <w:bCs/>
          <w:sz w:val="24"/>
          <w:szCs w:val="24"/>
        </w:rPr>
        <w:t xml:space="preserve">Donošenje odluke o izmjenama i dopunama Programa javnih potreba u kulturi </w:t>
      </w:r>
    </w:p>
    <w:p w:rsidR="00A46DF5" w:rsidRPr="00263340" w:rsidRDefault="00A46DF5" w:rsidP="00D4582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263340">
        <w:rPr>
          <w:rFonts w:ascii="Times New Roman" w:hAnsi="Times New Roman" w:cs="Times New Roman"/>
          <w:bCs/>
          <w:sz w:val="24"/>
          <w:szCs w:val="24"/>
        </w:rPr>
        <w:t>Donošenje odluke o izmjenama i dopunama Socijalnog programa općine Goričan</w:t>
      </w:r>
    </w:p>
    <w:p w:rsidR="00A46DF5" w:rsidRPr="00263340" w:rsidRDefault="00A46DF5" w:rsidP="00A46DF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263340">
        <w:rPr>
          <w:rFonts w:ascii="Times New Roman" w:hAnsi="Times New Roman" w:cs="Times New Roman"/>
          <w:bCs/>
          <w:sz w:val="24"/>
          <w:szCs w:val="24"/>
        </w:rPr>
        <w:t>Donošenje Programa korištenja sredstava od zakupa, prodaje, prodaje izravnom pogodbom, privremenog korištenja i davanja na korištenje izravnom pogodbom poljoprivrednog zemljišta u vlasništvu Republike Hrvatske za Općinu Goričan u 2019. godini</w:t>
      </w:r>
    </w:p>
    <w:p w:rsidR="00263340" w:rsidRPr="006E2CB6" w:rsidRDefault="00263340" w:rsidP="00A46DF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6E2CB6">
        <w:rPr>
          <w:rFonts w:ascii="Times New Roman" w:hAnsi="Times New Roman" w:cs="Times New Roman"/>
          <w:bCs/>
          <w:sz w:val="24"/>
          <w:szCs w:val="24"/>
        </w:rPr>
        <w:t xml:space="preserve">Donošenje odluke o uvjetima prodaje zemljišta i poticanju investicija u Gospodarskoj zoni ISTOK i </w:t>
      </w:r>
      <w:r w:rsidR="006E2CB6" w:rsidRPr="006E2CB6">
        <w:rPr>
          <w:rFonts w:ascii="Times New Roman" w:hAnsi="Times New Roman" w:cs="Times New Roman"/>
          <w:bCs/>
          <w:sz w:val="24"/>
          <w:szCs w:val="24"/>
        </w:rPr>
        <w:t>P</w:t>
      </w:r>
      <w:r w:rsidRPr="006E2CB6">
        <w:rPr>
          <w:rFonts w:ascii="Times New Roman" w:hAnsi="Times New Roman" w:cs="Times New Roman"/>
          <w:bCs/>
          <w:sz w:val="24"/>
          <w:szCs w:val="24"/>
        </w:rPr>
        <w:t>oljoprivredno gospodarskoj zoni</w:t>
      </w:r>
    </w:p>
    <w:p w:rsidR="00A46DF5" w:rsidRPr="00263340" w:rsidRDefault="00A46DF5" w:rsidP="00A46DF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263340">
        <w:rPr>
          <w:rFonts w:ascii="Times New Roman" w:hAnsi="Times New Roman" w:cs="Times New Roman"/>
          <w:bCs/>
          <w:sz w:val="24"/>
          <w:szCs w:val="24"/>
        </w:rPr>
        <w:t>Informacije o provedenom postupku javne nabave u predmetu nabave usluga održavanja javnih zelenih površina te s tim u vezi donošenje odluke kojom se načelnik ovlašćuje za potpisivanje okvirnog sporazuma i ugovora o javnoj nabavi</w:t>
      </w:r>
    </w:p>
    <w:p w:rsidR="00493FBD" w:rsidRPr="00263340" w:rsidRDefault="00493FBD" w:rsidP="00A46DF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263340">
        <w:rPr>
          <w:rFonts w:ascii="Times New Roman" w:hAnsi="Times New Roman" w:cs="Times New Roman"/>
          <w:bCs/>
          <w:sz w:val="24"/>
          <w:szCs w:val="24"/>
        </w:rPr>
        <w:t>Ostala pitanja, informacije i prijedlozi</w:t>
      </w:r>
    </w:p>
    <w:p w:rsidR="003A60F6" w:rsidRPr="00263340" w:rsidRDefault="003A60F6" w:rsidP="00493FBD">
      <w:pPr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493FBD" w:rsidRPr="00263340" w:rsidRDefault="00493FBD" w:rsidP="00493FBD">
      <w:pPr>
        <w:rPr>
          <w:rFonts w:ascii="Times New Roman" w:hAnsi="Times New Roman" w:cs="Times New Roman"/>
          <w:bCs/>
          <w:sz w:val="24"/>
          <w:szCs w:val="24"/>
        </w:rPr>
      </w:pPr>
      <w:r w:rsidRPr="00263340">
        <w:rPr>
          <w:rFonts w:ascii="Times New Roman" w:hAnsi="Times New Roman" w:cs="Times New Roman"/>
          <w:bCs/>
          <w:sz w:val="24"/>
          <w:szCs w:val="24"/>
        </w:rPr>
        <w:t>U Goričanu, 06.09.2019.g.</w:t>
      </w:r>
    </w:p>
    <w:p w:rsidR="00493FBD" w:rsidRPr="00263340" w:rsidRDefault="00493FBD" w:rsidP="00493FBD">
      <w:pPr>
        <w:rPr>
          <w:rFonts w:ascii="Times New Roman" w:hAnsi="Times New Roman" w:cs="Times New Roman"/>
          <w:bCs/>
          <w:sz w:val="24"/>
          <w:szCs w:val="24"/>
        </w:rPr>
      </w:pPr>
    </w:p>
    <w:p w:rsidR="00493FBD" w:rsidRPr="00263340" w:rsidRDefault="00493FBD" w:rsidP="00493FBD">
      <w:pPr>
        <w:rPr>
          <w:rFonts w:ascii="Times New Roman" w:hAnsi="Times New Roman" w:cs="Times New Roman"/>
          <w:bCs/>
          <w:sz w:val="24"/>
          <w:szCs w:val="24"/>
        </w:rPr>
      </w:pPr>
      <w:r w:rsidRPr="0026334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</w:t>
      </w:r>
      <w:r w:rsidR="0026334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263340">
        <w:rPr>
          <w:rFonts w:ascii="Times New Roman" w:hAnsi="Times New Roman" w:cs="Times New Roman"/>
          <w:bCs/>
          <w:sz w:val="24"/>
          <w:szCs w:val="24"/>
        </w:rPr>
        <w:t xml:space="preserve">     Predsjednik Općinskog vijeća</w:t>
      </w:r>
    </w:p>
    <w:p w:rsidR="00493FBD" w:rsidRPr="00263340" w:rsidRDefault="00493FBD" w:rsidP="00493FBD">
      <w:pPr>
        <w:rPr>
          <w:rFonts w:ascii="Times New Roman" w:hAnsi="Times New Roman" w:cs="Times New Roman"/>
          <w:bCs/>
          <w:sz w:val="24"/>
          <w:szCs w:val="24"/>
        </w:rPr>
      </w:pPr>
      <w:r w:rsidRPr="0026334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</w:t>
      </w:r>
      <w:r w:rsidR="0026334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263340">
        <w:rPr>
          <w:rFonts w:ascii="Times New Roman" w:hAnsi="Times New Roman" w:cs="Times New Roman"/>
          <w:bCs/>
          <w:sz w:val="24"/>
          <w:szCs w:val="24"/>
        </w:rPr>
        <w:t xml:space="preserve"> Stjepan Ribarić</w:t>
      </w:r>
    </w:p>
    <w:p w:rsidR="007E4495" w:rsidRPr="00263340" w:rsidRDefault="007E4495">
      <w:pPr>
        <w:rPr>
          <w:sz w:val="24"/>
          <w:szCs w:val="24"/>
        </w:rPr>
      </w:pPr>
    </w:p>
    <w:sectPr w:rsidR="007E4495" w:rsidRPr="00263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C795E"/>
    <w:multiLevelType w:val="hybridMultilevel"/>
    <w:tmpl w:val="8E1429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134FC"/>
    <w:multiLevelType w:val="hybridMultilevel"/>
    <w:tmpl w:val="192C241E"/>
    <w:lvl w:ilvl="0" w:tplc="0AFE31D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82D"/>
    <w:rsid w:val="00263340"/>
    <w:rsid w:val="00350F18"/>
    <w:rsid w:val="003A60F6"/>
    <w:rsid w:val="00493FBD"/>
    <w:rsid w:val="006E2CB6"/>
    <w:rsid w:val="007E4495"/>
    <w:rsid w:val="009204E3"/>
    <w:rsid w:val="00A46DF5"/>
    <w:rsid w:val="00D4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DAB04"/>
  <w15:chartTrackingRefBased/>
  <w15:docId w15:val="{91767A64-9BF2-4BEA-B9F0-9C505B36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4582D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45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7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2019-09-06T09:16:00Z</cp:lastPrinted>
  <dcterms:created xsi:type="dcterms:W3CDTF">2019-08-29T10:59:00Z</dcterms:created>
  <dcterms:modified xsi:type="dcterms:W3CDTF">2019-09-09T11:46:00Z</dcterms:modified>
</cp:coreProperties>
</file>