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E5B52" w14:textId="77777777" w:rsidR="006A60DC" w:rsidRDefault="00B2226F" w:rsidP="006A60DC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B2226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Temeljem članka </w:t>
      </w:r>
      <w:r w:rsidR="00072EC0" w:rsidRPr="00072EC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49</w:t>
      </w:r>
      <w:r w:rsidRPr="00B2226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Statuta </w:t>
      </w:r>
      <w:r w:rsidR="00072EC0" w:rsidRPr="00072EC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općine Goričan</w:t>
      </w:r>
      <w:r w:rsidRPr="00B2226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(Sl</w:t>
      </w:r>
      <w:r w:rsidR="00072EC0" w:rsidRPr="00072EC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užbeni glasnik Međimurske županije br. 5/2013,</w:t>
      </w:r>
      <w:r w:rsidR="00072EC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072EC0" w:rsidRPr="00072EC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9/18)</w:t>
      </w:r>
      <w:r w:rsidRPr="00B2226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sazivam </w:t>
      </w:r>
    </w:p>
    <w:p w14:paraId="1FDDD9C1" w14:textId="09122752" w:rsidR="007421DD" w:rsidRPr="00AA0178" w:rsidRDefault="00072EC0" w:rsidP="007421DD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r-HR"/>
        </w:rPr>
      </w:pPr>
      <w:r w:rsidRPr="00AA01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r-HR"/>
        </w:rPr>
        <w:t>19</w:t>
      </w:r>
      <w:r w:rsidR="00B2226F" w:rsidRPr="00AA01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r-HR"/>
        </w:rPr>
        <w:t xml:space="preserve">. sjednicu </w:t>
      </w:r>
      <w:r w:rsidRPr="00AA01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r-HR"/>
        </w:rPr>
        <w:t>Općinskog</w:t>
      </w:r>
      <w:r w:rsidR="00B2226F" w:rsidRPr="00AA01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r-HR"/>
        </w:rPr>
        <w:t xml:space="preserve"> vijeća </w:t>
      </w:r>
      <w:r w:rsidRPr="00AA01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r-HR"/>
        </w:rPr>
        <w:t>općine Goriča</w:t>
      </w:r>
      <w:r w:rsidR="007421DD" w:rsidRPr="00AA01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r-HR"/>
        </w:rPr>
        <w:t>n</w:t>
      </w:r>
    </w:p>
    <w:p w14:paraId="47A18CB6" w14:textId="7E888035" w:rsidR="00B2226F" w:rsidRPr="00AA0178" w:rsidRDefault="004B4F76" w:rsidP="004B4F76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r-HR"/>
        </w:rPr>
      </w:pPr>
      <w:r w:rsidRPr="00AA01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r-HR"/>
        </w:rPr>
        <w:t>za dan 15.rujna 2020.g. (utorak) u prostorijama općine Goričan</w:t>
      </w:r>
      <w:r w:rsidR="007704E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hr-HR"/>
        </w:rPr>
        <w:br/>
        <w:t>s početkom u 19.00 sati</w:t>
      </w:r>
    </w:p>
    <w:p w14:paraId="1BA00A32" w14:textId="77777777" w:rsidR="00B2226F" w:rsidRPr="00B2226F" w:rsidRDefault="00B2226F" w:rsidP="00072EC0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B2226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Za sjednicu se predlaže</w:t>
      </w:r>
      <w:r w:rsidR="00072EC0" w:rsidRPr="00072EC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slijedeći dnevni red:</w:t>
      </w:r>
    </w:p>
    <w:p w14:paraId="65B3DF1A" w14:textId="2E90BFFC" w:rsidR="00072EC0" w:rsidRDefault="0057474D" w:rsidP="00072EC0">
      <w:pPr>
        <w:numPr>
          <w:ilvl w:val="0"/>
          <w:numId w:val="1"/>
        </w:numPr>
        <w:shd w:val="clear" w:color="auto" w:fill="FFFFFF"/>
        <w:spacing w:before="100" w:beforeAutospacing="1" w:after="0" w:afterAutospacing="1" w:line="390" w:lineRule="atLeast"/>
        <w:ind w:left="675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Usvajanje zapisnika sa 18. sjednice</w:t>
      </w:r>
    </w:p>
    <w:p w14:paraId="0221FDFE" w14:textId="350EFD82" w:rsidR="0057474D" w:rsidRDefault="0057474D" w:rsidP="00072EC0">
      <w:pPr>
        <w:numPr>
          <w:ilvl w:val="0"/>
          <w:numId w:val="1"/>
        </w:numPr>
        <w:shd w:val="clear" w:color="auto" w:fill="FFFFFF"/>
        <w:spacing w:before="100" w:beforeAutospacing="1" w:after="0" w:afterAutospacing="1" w:line="390" w:lineRule="atLeast"/>
        <w:ind w:left="675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Aktualni sat</w:t>
      </w:r>
    </w:p>
    <w:p w14:paraId="1B202EDC" w14:textId="46D8A027" w:rsidR="0057474D" w:rsidRDefault="0057474D" w:rsidP="00072EC0">
      <w:pPr>
        <w:numPr>
          <w:ilvl w:val="0"/>
          <w:numId w:val="1"/>
        </w:numPr>
        <w:shd w:val="clear" w:color="auto" w:fill="FFFFFF"/>
        <w:spacing w:before="100" w:beforeAutospacing="1" w:after="0" w:afterAutospacing="1" w:line="390" w:lineRule="atLeast"/>
        <w:ind w:left="675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Donošenje odluke o prihvaćanju polugodišnjeg obračuna proračuna općine Goričan za 2020.godinu</w:t>
      </w:r>
    </w:p>
    <w:p w14:paraId="7F84C7AA" w14:textId="665F8453" w:rsidR="00F45E18" w:rsidRDefault="00F45E18" w:rsidP="00072EC0">
      <w:pPr>
        <w:numPr>
          <w:ilvl w:val="0"/>
          <w:numId w:val="1"/>
        </w:numPr>
        <w:shd w:val="clear" w:color="auto" w:fill="FFFFFF"/>
        <w:spacing w:before="100" w:beforeAutospacing="1" w:after="0" w:afterAutospacing="1" w:line="390" w:lineRule="atLeast"/>
        <w:ind w:left="675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Donošenje odluke o dopuni odluke o koeficijentima za obračun plaća službenika i namještenika Jedinstvenog upravnog odjela općine Goričan</w:t>
      </w:r>
    </w:p>
    <w:p w14:paraId="157B60BB" w14:textId="515F39E9" w:rsidR="0057474D" w:rsidRDefault="004B4F76" w:rsidP="00072EC0">
      <w:pPr>
        <w:numPr>
          <w:ilvl w:val="0"/>
          <w:numId w:val="1"/>
        </w:numPr>
        <w:shd w:val="clear" w:color="auto" w:fill="FFFFFF"/>
        <w:spacing w:before="100" w:beforeAutospacing="1" w:after="0" w:afterAutospacing="1" w:line="390" w:lineRule="atLeast"/>
        <w:ind w:left="675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Usvajanje i</w:t>
      </w:r>
      <w:r w:rsidR="0057474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zvješć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</w:t>
      </w:r>
      <w:r w:rsidR="0057474D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 radu načelnika za razdoblje 01.01. do 30.06.2020.g.</w:t>
      </w:r>
    </w:p>
    <w:p w14:paraId="4D3D8BFE" w14:textId="72C7ED14" w:rsidR="004B4F76" w:rsidRDefault="004B4F76" w:rsidP="00072EC0">
      <w:pPr>
        <w:numPr>
          <w:ilvl w:val="0"/>
          <w:numId w:val="1"/>
        </w:numPr>
        <w:shd w:val="clear" w:color="auto" w:fill="FFFFFF"/>
        <w:spacing w:before="100" w:beforeAutospacing="1" w:after="0" w:afterAutospacing="1" w:line="390" w:lineRule="atLeast"/>
        <w:ind w:left="675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Donošenje odluke o isplati jednokratnih novčanih pomoći roditeljima osnovnoškolske i srednjoškolske djece kao pomoć u nabavi radnih bilježnica i ostalog školskog pribora</w:t>
      </w:r>
    </w:p>
    <w:p w14:paraId="5ADA4F6D" w14:textId="5FB8AC81" w:rsidR="004B4F76" w:rsidRDefault="0057474D" w:rsidP="004B4F76">
      <w:pPr>
        <w:numPr>
          <w:ilvl w:val="0"/>
          <w:numId w:val="1"/>
        </w:numPr>
        <w:shd w:val="clear" w:color="auto" w:fill="FFFFFF"/>
        <w:spacing w:before="100" w:beforeAutospacing="1" w:after="0" w:afterAutospacing="1" w:line="390" w:lineRule="atLeast"/>
        <w:ind w:left="675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Donošenje odluke o izmjeni godišnje zakupnine za zakup poljoprivrednog zemljišta u vlasništvu općine Goričan</w:t>
      </w:r>
    </w:p>
    <w:p w14:paraId="4ABEB6D7" w14:textId="465FFE00" w:rsidR="007421DD" w:rsidRPr="004B4F76" w:rsidRDefault="007421DD" w:rsidP="004B4F76">
      <w:pPr>
        <w:numPr>
          <w:ilvl w:val="0"/>
          <w:numId w:val="1"/>
        </w:numPr>
        <w:shd w:val="clear" w:color="auto" w:fill="FFFFFF"/>
        <w:spacing w:before="100" w:beforeAutospacing="1" w:after="0" w:afterAutospacing="1" w:line="390" w:lineRule="atLeast"/>
        <w:ind w:left="675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Donošenje odluke o potvrđivanju</w:t>
      </w:r>
      <w:r w:rsidR="00346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odabiru najpovoljnijeg ponuditelja za kupnju nekretnina u Gospodarskoj zoni Istok te odluke o dodjeli potpora male vrijednosti za poticanje razvoja gospodarstva</w:t>
      </w:r>
      <w:r w:rsidR="0034670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(dio materijala biti će dostavljen neposredno na sjednici Općinskog vijeća)</w:t>
      </w:r>
    </w:p>
    <w:p w14:paraId="37F63805" w14:textId="273AA35C" w:rsidR="0057474D" w:rsidRDefault="0057474D" w:rsidP="00072EC0">
      <w:pPr>
        <w:numPr>
          <w:ilvl w:val="0"/>
          <w:numId w:val="1"/>
        </w:numPr>
        <w:shd w:val="clear" w:color="auto" w:fill="FFFFFF"/>
        <w:spacing w:before="100" w:beforeAutospacing="1" w:after="0" w:afterAutospacing="1" w:line="390" w:lineRule="atLeast"/>
        <w:ind w:left="675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Usvajanje izvješća o izvršenju plana djelovanja općine Goričan u području prirodnih nepogoda za 2019.g.</w:t>
      </w:r>
    </w:p>
    <w:p w14:paraId="0F99B6E6" w14:textId="5EB77193" w:rsidR="00933D4D" w:rsidRDefault="00933D4D" w:rsidP="00072EC0">
      <w:pPr>
        <w:numPr>
          <w:ilvl w:val="0"/>
          <w:numId w:val="1"/>
        </w:numPr>
        <w:shd w:val="clear" w:color="auto" w:fill="FFFFFF"/>
        <w:spacing w:before="100" w:beforeAutospacing="1" w:after="0" w:afterAutospacing="1" w:line="390" w:lineRule="atLeast"/>
        <w:ind w:left="675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Donošenje odluke o izmjenama i dopunama Odluke o mjerama poticanja kupnje, gradnje i uređenja nekretnina na području općine Goričan</w:t>
      </w:r>
    </w:p>
    <w:p w14:paraId="3E8CEC12" w14:textId="0A14E12A" w:rsidR="00933D4D" w:rsidRDefault="00933D4D" w:rsidP="00072EC0">
      <w:pPr>
        <w:numPr>
          <w:ilvl w:val="0"/>
          <w:numId w:val="1"/>
        </w:numPr>
        <w:shd w:val="clear" w:color="auto" w:fill="FFFFFF"/>
        <w:spacing w:before="100" w:beforeAutospacing="1" w:after="0" w:afterAutospacing="1" w:line="390" w:lineRule="atLeast"/>
        <w:ind w:left="675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Donošenje odluke o imenovanju Povjerenstva za dodjelu poticaja sukladno Odluci o mjerama poticanja kupnje, gradnje i uređenja nekretnina na području općine Goričan</w:t>
      </w:r>
    </w:p>
    <w:p w14:paraId="3930CCE9" w14:textId="5E0EB271" w:rsidR="004B4F76" w:rsidRDefault="004B4F76" w:rsidP="00072EC0">
      <w:pPr>
        <w:numPr>
          <w:ilvl w:val="0"/>
          <w:numId w:val="1"/>
        </w:numPr>
        <w:shd w:val="clear" w:color="auto" w:fill="FFFFFF"/>
        <w:spacing w:before="100" w:beforeAutospacing="1" w:after="0" w:afterAutospacing="1" w:line="390" w:lineRule="atLeast"/>
        <w:ind w:left="675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Donošenje odluke o produljenju ugovora o zakupu za zakupnika Hrvatska pošta d.d.</w:t>
      </w:r>
    </w:p>
    <w:p w14:paraId="74E07D01" w14:textId="0872889E" w:rsidR="00933D4D" w:rsidRDefault="00933D4D" w:rsidP="00072EC0">
      <w:pPr>
        <w:numPr>
          <w:ilvl w:val="0"/>
          <w:numId w:val="1"/>
        </w:numPr>
        <w:shd w:val="clear" w:color="auto" w:fill="FFFFFF"/>
        <w:spacing w:before="100" w:beforeAutospacing="1" w:after="0" w:afterAutospacing="1" w:line="390" w:lineRule="atLeast"/>
        <w:ind w:left="675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Informacije vezane uz uslugu pražnjenja i odvoza otpadnih voda iz individualnih sustava odvodnje na području općine Goričan</w:t>
      </w:r>
    </w:p>
    <w:p w14:paraId="2CEFC5CE" w14:textId="68FDF15A" w:rsidR="00AA0178" w:rsidRDefault="00AA0178" w:rsidP="00072EC0">
      <w:pPr>
        <w:numPr>
          <w:ilvl w:val="0"/>
          <w:numId w:val="1"/>
        </w:numPr>
        <w:shd w:val="clear" w:color="auto" w:fill="FFFFFF"/>
        <w:spacing w:before="100" w:beforeAutospacing="1" w:after="0" w:afterAutospacing="1" w:line="390" w:lineRule="atLeast"/>
        <w:ind w:left="675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Izvješće o stanju projekta aglomeracije Donji Kraljevec</w:t>
      </w:r>
    </w:p>
    <w:p w14:paraId="77C9E610" w14:textId="6FA4927B" w:rsidR="0057474D" w:rsidRPr="0064726C" w:rsidRDefault="0057474D" w:rsidP="0064726C">
      <w:pPr>
        <w:numPr>
          <w:ilvl w:val="0"/>
          <w:numId w:val="1"/>
        </w:numPr>
        <w:shd w:val="clear" w:color="auto" w:fill="FFFFFF"/>
        <w:spacing w:before="100" w:beforeAutospacing="1" w:after="0" w:afterAutospacing="1" w:line="390" w:lineRule="atLeast"/>
        <w:ind w:left="675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lastRenderedPageBreak/>
        <w:t>Ostala pitanja, informacije i prijedlozi</w:t>
      </w:r>
    </w:p>
    <w:p w14:paraId="18045DF1" w14:textId="77777777" w:rsidR="007421DD" w:rsidRDefault="006A60DC" w:rsidP="006A60DC">
      <w:pPr>
        <w:shd w:val="clear" w:color="auto" w:fill="FFFFFF"/>
        <w:spacing w:before="100" w:beforeAutospacing="1" w:after="0" w:afterAutospacing="1" w:line="39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U Goričanu, 10.09.2020.g.                                           </w:t>
      </w:r>
    </w:p>
    <w:p w14:paraId="30E31BDB" w14:textId="77777777" w:rsidR="007421DD" w:rsidRDefault="007421DD" w:rsidP="006A60DC">
      <w:pPr>
        <w:shd w:val="clear" w:color="auto" w:fill="FFFFFF"/>
        <w:spacing w:before="100" w:beforeAutospacing="1" w:after="0" w:afterAutospacing="1" w:line="39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5250452A" w14:textId="1782C5EE" w:rsidR="006A60DC" w:rsidRDefault="007421DD" w:rsidP="006A60DC">
      <w:pPr>
        <w:shd w:val="clear" w:color="auto" w:fill="FFFFFF"/>
        <w:spacing w:before="100" w:beforeAutospacing="1" w:after="0" w:afterAutospacing="1" w:line="39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                                                                         </w:t>
      </w:r>
      <w:r w:rsidR="006A60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Predsjednik Općinskog vijeća</w:t>
      </w:r>
    </w:p>
    <w:p w14:paraId="3E8DE7E9" w14:textId="1DB85F50" w:rsidR="006A60DC" w:rsidRPr="006A60DC" w:rsidRDefault="006A60DC" w:rsidP="006A60DC">
      <w:pPr>
        <w:shd w:val="clear" w:color="auto" w:fill="FFFFFF"/>
        <w:spacing w:before="100" w:beforeAutospacing="1" w:after="0" w:afterAutospacing="1" w:line="39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                                                                                              Stjepan Ribarić</w:t>
      </w:r>
    </w:p>
    <w:p w14:paraId="4082D877" w14:textId="1E217947" w:rsidR="00B2226F" w:rsidRPr="00B2226F" w:rsidRDefault="00B2226F" w:rsidP="00072EC0">
      <w:pPr>
        <w:shd w:val="clear" w:color="auto" w:fill="FFFFFF"/>
        <w:spacing w:before="100" w:beforeAutospacing="1" w:after="0" w:afterAutospacing="1" w:line="390" w:lineRule="atLeast"/>
        <w:ind w:left="315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B2226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br/>
      </w:r>
    </w:p>
    <w:p w14:paraId="76B715E8" w14:textId="77777777" w:rsidR="00017F5A" w:rsidRPr="00072EC0" w:rsidRDefault="00017F5A">
      <w:pPr>
        <w:rPr>
          <w:rFonts w:ascii="Times New Roman" w:hAnsi="Times New Roman" w:cs="Times New Roman"/>
          <w:sz w:val="24"/>
          <w:szCs w:val="24"/>
        </w:rPr>
      </w:pPr>
    </w:p>
    <w:sectPr w:rsidR="00017F5A" w:rsidRPr="00072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A697E"/>
    <w:multiLevelType w:val="multilevel"/>
    <w:tmpl w:val="866C4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6F"/>
    <w:rsid w:val="00017F5A"/>
    <w:rsid w:val="00072EC0"/>
    <w:rsid w:val="000D15F7"/>
    <w:rsid w:val="001119F9"/>
    <w:rsid w:val="001164B2"/>
    <w:rsid w:val="0034670C"/>
    <w:rsid w:val="004B4F76"/>
    <w:rsid w:val="0057474D"/>
    <w:rsid w:val="0064726C"/>
    <w:rsid w:val="006A60DC"/>
    <w:rsid w:val="007421DD"/>
    <w:rsid w:val="007704E7"/>
    <w:rsid w:val="00933D4D"/>
    <w:rsid w:val="00AA0178"/>
    <w:rsid w:val="00B2226F"/>
    <w:rsid w:val="00D27853"/>
    <w:rsid w:val="00F4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CB1F"/>
  <w15:chartTrackingRefBased/>
  <w15:docId w15:val="{A02A79F5-8DED-460A-8489-C81F07FC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2EC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2EC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74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4664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2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7627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Referent</cp:lastModifiedBy>
  <cp:revision>12</cp:revision>
  <cp:lastPrinted>2020-09-10T06:10:00Z</cp:lastPrinted>
  <dcterms:created xsi:type="dcterms:W3CDTF">2020-07-30T10:00:00Z</dcterms:created>
  <dcterms:modified xsi:type="dcterms:W3CDTF">2020-09-11T08:00:00Z</dcterms:modified>
</cp:coreProperties>
</file>